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5B" w:rsidRDefault="0088145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8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690"/>
        <w:gridCol w:w="6164"/>
      </w:tblGrid>
      <w:tr w:rsidR="0088145B" w:rsidTr="003B50F7">
        <w:tc>
          <w:tcPr>
            <w:tcW w:w="3690" w:type="dxa"/>
          </w:tcPr>
          <w:p w:rsidR="0088145B" w:rsidRDefault="0088145B">
            <w:pPr>
              <w:pStyle w:val="normal"/>
              <w:rPr>
                <w:rFonts w:ascii="Arial" w:eastAsia="Arial" w:hAnsi="Arial" w:cs="Arial"/>
                <w:b/>
                <w:smallCaps/>
              </w:rPr>
            </w:pPr>
          </w:p>
          <w:p w:rsidR="0088145B" w:rsidRDefault="00AB30D6">
            <w:pPr>
              <w:pStyle w:val="normal"/>
              <w:rPr>
                <w:rFonts w:ascii="Arial" w:eastAsia="Arial" w:hAnsi="Arial" w:cs="Arial"/>
                <w:b/>
                <w:smallCap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mallCaps/>
                <w:sz w:val="28"/>
                <w:szCs w:val="28"/>
              </w:rPr>
              <w:t>FORMATO EUROPEO PER IL CURRICULUM VITAE</w:t>
            </w:r>
          </w:p>
          <w:p w:rsidR="0088145B" w:rsidRDefault="0088145B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88145B" w:rsidRDefault="00AB30D6">
            <w:pPr>
              <w:pStyle w:val="normal"/>
              <w:rPr>
                <w:rFonts w:ascii="Arial" w:eastAsia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-1268</wp:posOffset>
                  </wp:positionH>
                  <wp:positionV relativeFrom="paragraph">
                    <wp:posOffset>2540</wp:posOffset>
                  </wp:positionV>
                  <wp:extent cx="361950" cy="247650"/>
                  <wp:effectExtent l="0" t="0" r="0" b="0"/>
                  <wp:wrapSquare wrapText="bothSides" distT="0" distB="0" distL="114300" distR="114300"/>
                  <wp:docPr id="2" name="image2.png" descr="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11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88145B" w:rsidRDefault="0088145B">
            <w:pPr>
              <w:pStyle w:val="normal"/>
              <w:rPr>
                <w:rFonts w:ascii="Arial" w:eastAsia="Arial" w:hAnsi="Arial" w:cs="Arial"/>
                <w:b/>
              </w:rPr>
            </w:pPr>
          </w:p>
        </w:tc>
        <w:tc>
          <w:tcPr>
            <w:tcW w:w="6164" w:type="dxa"/>
          </w:tcPr>
          <w:p w:rsidR="0088145B" w:rsidRDefault="0088145B">
            <w:pPr>
              <w:pStyle w:val="normal"/>
              <w:rPr>
                <w:rFonts w:ascii="Arial" w:eastAsia="Arial" w:hAnsi="Arial" w:cs="Arial"/>
              </w:rPr>
            </w:pPr>
          </w:p>
        </w:tc>
      </w:tr>
      <w:tr w:rsidR="0088145B" w:rsidTr="003B50F7">
        <w:trPr>
          <w:trHeight w:val="2984"/>
        </w:trPr>
        <w:tc>
          <w:tcPr>
            <w:tcW w:w="3690" w:type="dxa"/>
          </w:tcPr>
          <w:p w:rsidR="0088145B" w:rsidRDefault="0088145B">
            <w:pPr>
              <w:pStyle w:val="normal"/>
              <w:rPr>
                <w:rFonts w:ascii="Arial" w:eastAsia="Arial" w:hAnsi="Arial" w:cs="Arial"/>
                <w:smallCaps/>
              </w:rPr>
            </w:pPr>
          </w:p>
          <w:p w:rsidR="0088145B" w:rsidRDefault="0088145B">
            <w:pPr>
              <w:pStyle w:val="normal"/>
              <w:rPr>
                <w:rFonts w:ascii="Arial" w:eastAsia="Arial" w:hAnsi="Arial" w:cs="Arial"/>
                <w:smallCaps/>
              </w:rPr>
            </w:pPr>
          </w:p>
          <w:p w:rsidR="0088145B" w:rsidRDefault="00AB30D6">
            <w:pPr>
              <w:pStyle w:val="normal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mallCaps/>
              </w:rPr>
              <w:t>INFORMAZIONI PERSONALI</w:t>
            </w:r>
          </w:p>
          <w:p w:rsidR="0088145B" w:rsidRDefault="0088145B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88145B" w:rsidRDefault="0088145B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88145B" w:rsidRDefault="00AB30D6">
            <w:pPr>
              <w:pStyle w:val="normal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Contatti</w:t>
            </w:r>
          </w:p>
          <w:p w:rsidR="0088145B" w:rsidRDefault="0088145B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88145B" w:rsidRDefault="0088145B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88145B" w:rsidRPr="00C70BDD" w:rsidRDefault="00AB30D6">
            <w:pPr>
              <w:pStyle w:val="normal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Nazionalità</w:t>
            </w:r>
          </w:p>
        </w:tc>
        <w:tc>
          <w:tcPr>
            <w:tcW w:w="6164" w:type="dxa"/>
          </w:tcPr>
          <w:p w:rsidR="0088145B" w:rsidRDefault="0088145B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88145B" w:rsidRDefault="0088145B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88145B" w:rsidRDefault="00AB30D6">
            <w:pPr>
              <w:pStyle w:val="normal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KOSZO RAMONA CLARA</w:t>
            </w:r>
          </w:p>
          <w:p w:rsidR="0088145B" w:rsidRDefault="0088145B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88145B" w:rsidRDefault="0088145B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88145B" w:rsidRDefault="0088145B">
            <w:pPr>
              <w:pStyle w:val="normal"/>
              <w:rPr>
                <w:rFonts w:ascii="Arial" w:eastAsia="Arial" w:hAnsi="Arial" w:cs="Arial"/>
              </w:rPr>
            </w:pPr>
          </w:p>
          <w:p w:rsidR="0088145B" w:rsidRDefault="0088145B">
            <w:pPr>
              <w:pStyle w:val="normal"/>
              <w:rPr>
                <w:rFonts w:ascii="Arial" w:eastAsia="Arial" w:hAnsi="Arial" w:cs="Arial"/>
              </w:rPr>
            </w:pPr>
          </w:p>
          <w:p w:rsidR="0088145B" w:rsidRDefault="00C70BDD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Romena</w:t>
            </w:r>
          </w:p>
          <w:p w:rsidR="0088145B" w:rsidRDefault="0088145B">
            <w:pPr>
              <w:pStyle w:val="normal"/>
              <w:rPr>
                <w:rFonts w:ascii="Arial" w:eastAsia="Arial" w:hAnsi="Arial" w:cs="Arial"/>
              </w:rPr>
            </w:pPr>
          </w:p>
          <w:p w:rsidR="0088145B" w:rsidRDefault="0088145B">
            <w:pPr>
              <w:pStyle w:val="normal"/>
              <w:rPr>
                <w:rFonts w:ascii="Arial" w:eastAsia="Arial" w:hAnsi="Arial" w:cs="Arial"/>
              </w:rPr>
            </w:pPr>
          </w:p>
          <w:p w:rsidR="0088145B" w:rsidRDefault="0088145B">
            <w:pPr>
              <w:pStyle w:val="normal"/>
              <w:rPr>
                <w:rFonts w:ascii="Arial" w:eastAsia="Arial" w:hAnsi="Arial" w:cs="Arial"/>
              </w:rPr>
            </w:pPr>
          </w:p>
        </w:tc>
      </w:tr>
      <w:tr w:rsidR="0088145B" w:rsidTr="003B50F7">
        <w:tc>
          <w:tcPr>
            <w:tcW w:w="3690" w:type="dxa"/>
          </w:tcPr>
          <w:p w:rsidR="0088145B" w:rsidRDefault="00AB30D6">
            <w:pPr>
              <w:pStyle w:val="normal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ESPERIENZA LAVORATIVA</w:t>
            </w:r>
          </w:p>
          <w:p w:rsidR="003B50F7" w:rsidRDefault="003B50F7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3B50F7" w:rsidRDefault="003B50F7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3B50F7" w:rsidRDefault="003B50F7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3B50F7" w:rsidRDefault="003B50F7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3B50F7" w:rsidRDefault="003B50F7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3B50F7" w:rsidRDefault="003B50F7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3B50F7" w:rsidRDefault="003B50F7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3B50F7" w:rsidRDefault="003B50F7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3B50F7" w:rsidRDefault="003B50F7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3B50F7" w:rsidRDefault="003B50F7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3B50F7" w:rsidRDefault="003B50F7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3B50F7" w:rsidRDefault="003B50F7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3B50F7" w:rsidRDefault="003B50F7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3B50F7" w:rsidRDefault="003B50F7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3B50F7" w:rsidRDefault="003B50F7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3B50F7" w:rsidRDefault="003B50F7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3B50F7" w:rsidRDefault="003B50F7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3B50F7" w:rsidRDefault="003B50F7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3B50F7" w:rsidRDefault="003B50F7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3B50F7" w:rsidRDefault="003B50F7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3B50F7" w:rsidRDefault="003B50F7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3B50F7" w:rsidRDefault="003B50F7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3B50F7" w:rsidRDefault="003B50F7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3B50F7" w:rsidRDefault="003B50F7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3B50F7" w:rsidRDefault="003B50F7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3B50F7" w:rsidRDefault="003B50F7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3B50F7" w:rsidRDefault="003B50F7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3B50F7" w:rsidRDefault="003B50F7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3B50F7" w:rsidRDefault="003B50F7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3B50F7" w:rsidRDefault="003B50F7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3B50F7" w:rsidRDefault="003B50F7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3B50F7" w:rsidRDefault="003B50F7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3B50F7" w:rsidRDefault="003B50F7">
            <w:pPr>
              <w:pStyle w:val="normal"/>
              <w:rPr>
                <w:rFonts w:ascii="Arial" w:eastAsia="Arial" w:hAnsi="Arial" w:cs="Arial"/>
                <w:b/>
              </w:rPr>
            </w:pPr>
            <w:r w:rsidRPr="003B50F7">
              <w:rPr>
                <w:rFonts w:ascii="Arial" w:eastAsia="Arial" w:hAnsi="Arial" w:cs="Arial"/>
                <w:b/>
              </w:rPr>
              <w:t>ISTRUZIONE E FORMAZIONE</w:t>
            </w: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</w:tc>
        <w:tc>
          <w:tcPr>
            <w:tcW w:w="6164" w:type="dxa"/>
          </w:tcPr>
          <w:p w:rsidR="0088145B" w:rsidRDefault="00C70BDD">
            <w:pPr>
              <w:pStyle w:val="normal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INFERMIERE</w:t>
            </w:r>
          </w:p>
          <w:p w:rsidR="00C70BDD" w:rsidRDefault="00C70BDD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C70BDD" w:rsidRPr="00C70BDD" w:rsidRDefault="00C70BDD">
            <w:pPr>
              <w:pStyle w:val="normal"/>
              <w:rPr>
                <w:rFonts w:ascii="Arial" w:eastAsia="Arial" w:hAnsi="Arial" w:cs="Arial"/>
              </w:rPr>
            </w:pPr>
          </w:p>
          <w:p w:rsidR="0088145B" w:rsidRDefault="00C70BDD">
            <w:pPr>
              <w:pStyle w:val="normal"/>
              <w:rPr>
                <w:rFonts w:ascii="Arial" w:hAnsi="Arial" w:cs="Arial"/>
              </w:rPr>
            </w:pPr>
            <w:r w:rsidRPr="00C70BDD">
              <w:rPr>
                <w:rFonts w:ascii="Arial" w:eastAsia="Arial" w:hAnsi="Arial" w:cs="Arial"/>
              </w:rPr>
              <w:t>Dal 01.04.2024</w:t>
            </w:r>
            <w:r>
              <w:rPr>
                <w:rFonts w:ascii="Arial" w:hAnsi="Arial" w:cs="Arial"/>
              </w:rPr>
              <w:t xml:space="preserve"> </w:t>
            </w:r>
            <w:r w:rsidRPr="00C70BDD">
              <w:rPr>
                <w:rFonts w:ascii="Arial" w:hAnsi="Arial" w:cs="Arial"/>
              </w:rPr>
              <w:t xml:space="preserve">ad oggi </w:t>
            </w:r>
            <w:r>
              <w:rPr>
                <w:rFonts w:ascii="Arial" w:hAnsi="Arial" w:cs="Arial"/>
              </w:rPr>
              <w:t>d</w:t>
            </w:r>
            <w:r w:rsidRPr="00C70BDD">
              <w:rPr>
                <w:rFonts w:ascii="Arial" w:hAnsi="Arial" w:cs="Arial"/>
              </w:rPr>
              <w:t xml:space="preserve">ipendente a tempo indeterminato  in qualità di Infermiere Coordinatore – Area Funzionari ad Elevata Qualificazione presso: </w:t>
            </w:r>
            <w:proofErr w:type="spellStart"/>
            <w:r w:rsidRPr="00C70BDD">
              <w:rPr>
                <w:rFonts w:ascii="Arial" w:hAnsi="Arial" w:cs="Arial"/>
              </w:rPr>
              <w:t>AltaVita</w:t>
            </w:r>
            <w:proofErr w:type="spellEnd"/>
            <w:r w:rsidRPr="00C70BDD">
              <w:rPr>
                <w:rFonts w:ascii="Arial" w:hAnsi="Arial" w:cs="Arial"/>
              </w:rPr>
              <w:t xml:space="preserve"> – Istituzioni Riunite di Assistenza - I.R.A. (Istituzione Pubblica di Assistenza e Beneficenza – IPAB) – Istituto di riposo per anziani – Centro servizi Beato Pellegrino; Padova (PD), Via Beato Pellegrino, 192.</w:t>
            </w:r>
          </w:p>
          <w:p w:rsidR="00C70BDD" w:rsidRDefault="00C70BDD">
            <w:pPr>
              <w:pStyle w:val="normal"/>
              <w:rPr>
                <w:rFonts w:ascii="Arial" w:hAnsi="Arial" w:cs="Arial"/>
              </w:rPr>
            </w:pPr>
          </w:p>
          <w:p w:rsidR="00C70BDD" w:rsidRPr="00C70BDD" w:rsidRDefault="00C70BDD" w:rsidP="00C70BDD">
            <w:pPr>
              <w:pStyle w:val="normal"/>
              <w:rPr>
                <w:rFonts w:ascii="Arial" w:eastAsia="Arial" w:hAnsi="Arial" w:cs="Arial"/>
              </w:rPr>
            </w:pPr>
            <w:r w:rsidRPr="00C70BDD">
              <w:rPr>
                <w:rFonts w:ascii="Arial" w:eastAsia="Arial" w:hAnsi="Arial" w:cs="Arial"/>
              </w:rPr>
              <w:t>Dal 01 gennaio 2021 dipendente a tempo indeterminato</w:t>
            </w:r>
          </w:p>
          <w:p w:rsidR="00C70BDD" w:rsidRPr="00C70BDD" w:rsidRDefault="00C70BDD" w:rsidP="00C70BDD">
            <w:pPr>
              <w:pStyle w:val="normal"/>
              <w:rPr>
                <w:rFonts w:ascii="Arial" w:eastAsia="Arial" w:hAnsi="Arial" w:cs="Arial"/>
              </w:rPr>
            </w:pPr>
            <w:r w:rsidRPr="00C70BDD">
              <w:rPr>
                <w:rFonts w:ascii="Arial" w:eastAsia="Arial" w:hAnsi="Arial" w:cs="Arial"/>
              </w:rPr>
              <w:t>categoria C2 presso Alta Vita IRA via Beato Pellegrino</w:t>
            </w:r>
          </w:p>
          <w:p w:rsidR="00C70BDD" w:rsidRDefault="00C70BDD" w:rsidP="00C70BDD">
            <w:pPr>
              <w:pStyle w:val="normal"/>
              <w:rPr>
                <w:rFonts w:ascii="Arial" w:eastAsia="Arial" w:hAnsi="Arial" w:cs="Arial"/>
              </w:rPr>
            </w:pPr>
            <w:r w:rsidRPr="00C70BDD">
              <w:rPr>
                <w:rFonts w:ascii="Arial" w:eastAsia="Arial" w:hAnsi="Arial" w:cs="Arial"/>
              </w:rPr>
              <w:t>Padova fino ad oggi.</w:t>
            </w:r>
          </w:p>
          <w:p w:rsidR="00C70BDD" w:rsidRPr="00C70BDD" w:rsidRDefault="00C70BDD" w:rsidP="00C70BDD">
            <w:pPr>
              <w:pStyle w:val="normal"/>
              <w:rPr>
                <w:rFonts w:ascii="Arial" w:eastAsia="Arial" w:hAnsi="Arial" w:cs="Arial"/>
              </w:rPr>
            </w:pPr>
          </w:p>
          <w:p w:rsidR="00C70BDD" w:rsidRPr="00C70BDD" w:rsidRDefault="00C70BDD" w:rsidP="00C70BDD">
            <w:pPr>
              <w:pStyle w:val="normal"/>
              <w:rPr>
                <w:rFonts w:ascii="Arial" w:eastAsia="Arial" w:hAnsi="Arial" w:cs="Arial"/>
              </w:rPr>
            </w:pPr>
            <w:r w:rsidRPr="00C70BDD">
              <w:rPr>
                <w:rFonts w:ascii="Arial" w:eastAsia="Arial" w:hAnsi="Arial" w:cs="Arial"/>
              </w:rPr>
              <w:t>Dal 05 gennaio 2009 al 31 dicembre 2020 dipendente a</w:t>
            </w:r>
          </w:p>
          <w:p w:rsidR="00C70BDD" w:rsidRPr="00C70BDD" w:rsidRDefault="00C70BDD" w:rsidP="00C70BDD">
            <w:pPr>
              <w:pStyle w:val="normal"/>
              <w:rPr>
                <w:rFonts w:ascii="Arial" w:eastAsia="Arial" w:hAnsi="Arial" w:cs="Arial"/>
              </w:rPr>
            </w:pPr>
            <w:r w:rsidRPr="00C70BDD">
              <w:rPr>
                <w:rFonts w:ascii="Arial" w:eastAsia="Arial" w:hAnsi="Arial" w:cs="Arial"/>
              </w:rPr>
              <w:t>tempo indeterminato categoria C1 presso Alta Vita IRA.</w:t>
            </w:r>
          </w:p>
          <w:p w:rsidR="00C70BDD" w:rsidRPr="00C70BDD" w:rsidRDefault="00C70BDD" w:rsidP="00C70BDD">
            <w:pPr>
              <w:pStyle w:val="normal"/>
              <w:rPr>
                <w:rFonts w:ascii="Arial" w:eastAsia="Arial" w:hAnsi="Arial" w:cs="Arial"/>
              </w:rPr>
            </w:pPr>
            <w:r w:rsidRPr="00C70BDD">
              <w:rPr>
                <w:rFonts w:ascii="Arial" w:eastAsia="Arial" w:hAnsi="Arial" w:cs="Arial"/>
              </w:rPr>
              <w:t>Dal 12 luglio 2008 al 31 luglio 2008 contratto di</w:t>
            </w:r>
          </w:p>
          <w:p w:rsidR="00C70BDD" w:rsidRDefault="00C70BDD" w:rsidP="00C70BDD">
            <w:pPr>
              <w:pStyle w:val="normal"/>
              <w:rPr>
                <w:rFonts w:ascii="Arial" w:eastAsia="Arial" w:hAnsi="Arial" w:cs="Arial"/>
              </w:rPr>
            </w:pPr>
            <w:r w:rsidRPr="00C70BDD">
              <w:rPr>
                <w:rFonts w:ascii="Arial" w:eastAsia="Arial" w:hAnsi="Arial" w:cs="Arial"/>
              </w:rPr>
              <w:t>collaborazione di 33 ore presso IRA Padova.</w:t>
            </w:r>
          </w:p>
          <w:p w:rsidR="00C70BDD" w:rsidRPr="00C70BDD" w:rsidRDefault="00C70BDD" w:rsidP="00C70BDD">
            <w:pPr>
              <w:pStyle w:val="normal"/>
              <w:rPr>
                <w:rFonts w:ascii="Arial" w:eastAsia="Arial" w:hAnsi="Arial" w:cs="Arial"/>
              </w:rPr>
            </w:pPr>
          </w:p>
          <w:p w:rsidR="00C70BDD" w:rsidRPr="00C70BDD" w:rsidRDefault="00C70BDD" w:rsidP="00C70BDD">
            <w:pPr>
              <w:pStyle w:val="normal"/>
              <w:rPr>
                <w:rFonts w:ascii="Arial" w:eastAsia="Arial" w:hAnsi="Arial" w:cs="Arial"/>
              </w:rPr>
            </w:pPr>
            <w:r w:rsidRPr="00C70BDD">
              <w:rPr>
                <w:rFonts w:ascii="Arial" w:eastAsia="Arial" w:hAnsi="Arial" w:cs="Arial"/>
              </w:rPr>
              <w:t>Dal 15 marzo 2005 al 15 dicembre 2008 a OIC Padova</w:t>
            </w:r>
            <w:r w:rsidR="003B50F7">
              <w:rPr>
                <w:rFonts w:ascii="Arial" w:eastAsia="Arial" w:hAnsi="Arial" w:cs="Arial"/>
              </w:rPr>
              <w:t xml:space="preserve"> </w:t>
            </w:r>
          </w:p>
          <w:p w:rsidR="00C70BDD" w:rsidRPr="00C70BDD" w:rsidRDefault="003B50F7" w:rsidP="00C70BDD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Giubileo Mandria </w:t>
            </w:r>
            <w:r w:rsidR="00C70BDD" w:rsidRPr="00C70BDD">
              <w:rPr>
                <w:rFonts w:ascii="Arial" w:eastAsia="Arial" w:hAnsi="Arial" w:cs="Arial"/>
              </w:rPr>
              <w:t>come infermiere con contratto a tempo</w:t>
            </w:r>
          </w:p>
          <w:p w:rsidR="00C70BDD" w:rsidRPr="00C70BDD" w:rsidRDefault="00C70BDD" w:rsidP="00C70BDD">
            <w:pPr>
              <w:pStyle w:val="normal"/>
              <w:rPr>
                <w:rFonts w:ascii="Arial" w:eastAsia="Arial" w:hAnsi="Arial" w:cs="Arial"/>
              </w:rPr>
            </w:pPr>
            <w:r w:rsidRPr="00C70BDD">
              <w:rPr>
                <w:rFonts w:ascii="Arial" w:eastAsia="Arial" w:hAnsi="Arial" w:cs="Arial"/>
              </w:rPr>
              <w:t>indeterminato in casa di riposo e reparto protetto</w:t>
            </w:r>
          </w:p>
          <w:p w:rsidR="00C70BDD" w:rsidRDefault="00C70BDD" w:rsidP="00C70BDD">
            <w:pPr>
              <w:pStyle w:val="normal"/>
              <w:rPr>
                <w:rFonts w:ascii="Arial" w:eastAsia="Arial" w:hAnsi="Arial" w:cs="Arial"/>
              </w:rPr>
            </w:pPr>
            <w:r w:rsidRPr="00C70BDD">
              <w:rPr>
                <w:rFonts w:ascii="Arial" w:eastAsia="Arial" w:hAnsi="Arial" w:cs="Arial"/>
              </w:rPr>
              <w:t>Alzheimer.</w:t>
            </w:r>
          </w:p>
          <w:p w:rsidR="003B50F7" w:rsidRPr="00C70BDD" w:rsidRDefault="003B50F7" w:rsidP="00C70BDD">
            <w:pPr>
              <w:pStyle w:val="normal"/>
              <w:rPr>
                <w:rFonts w:ascii="Arial" w:eastAsia="Arial" w:hAnsi="Arial" w:cs="Arial"/>
              </w:rPr>
            </w:pPr>
          </w:p>
          <w:p w:rsidR="00C70BDD" w:rsidRPr="00C70BDD" w:rsidRDefault="00C70BDD" w:rsidP="00C70BDD">
            <w:pPr>
              <w:pStyle w:val="normal"/>
              <w:rPr>
                <w:rFonts w:ascii="Arial" w:eastAsia="Arial" w:hAnsi="Arial" w:cs="Arial"/>
              </w:rPr>
            </w:pPr>
            <w:r w:rsidRPr="00C70BDD">
              <w:rPr>
                <w:rFonts w:ascii="Arial" w:eastAsia="Arial" w:hAnsi="Arial" w:cs="Arial"/>
              </w:rPr>
              <w:t>Dal 01 dicembre 2001 al 10 marzo 2005 infermiere socio</w:t>
            </w:r>
          </w:p>
          <w:p w:rsidR="00C70BDD" w:rsidRPr="00C70BDD" w:rsidRDefault="00C70BDD" w:rsidP="00C70BDD">
            <w:pPr>
              <w:pStyle w:val="normal"/>
              <w:rPr>
                <w:rFonts w:ascii="Arial" w:eastAsia="Arial" w:hAnsi="Arial" w:cs="Arial"/>
              </w:rPr>
            </w:pPr>
            <w:r w:rsidRPr="00C70BDD">
              <w:rPr>
                <w:rFonts w:ascii="Arial" w:eastAsia="Arial" w:hAnsi="Arial" w:cs="Arial"/>
              </w:rPr>
              <w:t>con la Coop. sociale Sole presso IRA Padova via Beato</w:t>
            </w:r>
          </w:p>
          <w:p w:rsidR="00C70BDD" w:rsidRDefault="00C70BDD" w:rsidP="00C70BDD">
            <w:pPr>
              <w:pStyle w:val="normal"/>
              <w:rPr>
                <w:rFonts w:ascii="Arial" w:eastAsia="Arial" w:hAnsi="Arial" w:cs="Arial"/>
              </w:rPr>
            </w:pPr>
            <w:r w:rsidRPr="00C70BDD">
              <w:rPr>
                <w:rFonts w:ascii="Arial" w:eastAsia="Arial" w:hAnsi="Arial" w:cs="Arial"/>
              </w:rPr>
              <w:t>Pellegrino.</w:t>
            </w:r>
          </w:p>
          <w:p w:rsidR="003B50F7" w:rsidRPr="00C70BDD" w:rsidRDefault="003B50F7" w:rsidP="00C70BDD">
            <w:pPr>
              <w:pStyle w:val="normal"/>
              <w:rPr>
                <w:rFonts w:ascii="Arial" w:eastAsia="Arial" w:hAnsi="Arial" w:cs="Arial"/>
              </w:rPr>
            </w:pPr>
          </w:p>
          <w:p w:rsidR="003B50F7" w:rsidRPr="00C70BDD" w:rsidRDefault="00C70BDD" w:rsidP="00C70BDD">
            <w:pPr>
              <w:pStyle w:val="normal"/>
              <w:rPr>
                <w:rFonts w:ascii="Arial" w:eastAsia="Arial" w:hAnsi="Arial" w:cs="Arial"/>
              </w:rPr>
            </w:pPr>
            <w:r w:rsidRPr="00C70BDD">
              <w:rPr>
                <w:rFonts w:ascii="Arial" w:eastAsia="Arial" w:hAnsi="Arial" w:cs="Arial"/>
              </w:rPr>
              <w:t>Dal 01 novembre 1994 al</w:t>
            </w:r>
            <w:r w:rsidR="003B50F7">
              <w:rPr>
                <w:rFonts w:ascii="Arial" w:eastAsia="Arial" w:hAnsi="Arial" w:cs="Arial"/>
              </w:rPr>
              <w:t xml:space="preserve"> 01 novembre 2001 infermiere in</w:t>
            </w:r>
          </w:p>
          <w:p w:rsidR="00C70BDD" w:rsidRPr="00C70BDD" w:rsidRDefault="00C70BDD" w:rsidP="00C70BDD">
            <w:pPr>
              <w:pStyle w:val="normal"/>
              <w:rPr>
                <w:rFonts w:ascii="Arial" w:eastAsia="Arial" w:hAnsi="Arial" w:cs="Arial"/>
              </w:rPr>
            </w:pPr>
            <w:r w:rsidRPr="00C70BDD">
              <w:rPr>
                <w:rFonts w:ascii="Arial" w:eastAsia="Arial" w:hAnsi="Arial" w:cs="Arial"/>
              </w:rPr>
              <w:t>reparto di Chirurgia toracica presso l’Ospedale degli</w:t>
            </w:r>
          </w:p>
          <w:p w:rsidR="00C70BDD" w:rsidRPr="00C70BDD" w:rsidRDefault="00C70BDD" w:rsidP="00C70BDD">
            <w:pPr>
              <w:pStyle w:val="normal"/>
              <w:rPr>
                <w:rFonts w:ascii="Arial" w:eastAsia="Arial" w:hAnsi="Arial" w:cs="Arial"/>
              </w:rPr>
            </w:pPr>
            <w:r w:rsidRPr="00C70BDD">
              <w:rPr>
                <w:rFonts w:ascii="Arial" w:eastAsia="Arial" w:hAnsi="Arial" w:cs="Arial"/>
              </w:rPr>
              <w:t xml:space="preserve">infettivi “V. </w:t>
            </w:r>
            <w:proofErr w:type="spellStart"/>
            <w:r w:rsidRPr="00C70BDD">
              <w:rPr>
                <w:rFonts w:ascii="Arial" w:eastAsia="Arial" w:hAnsi="Arial" w:cs="Arial"/>
              </w:rPr>
              <w:t>Babes</w:t>
            </w:r>
            <w:proofErr w:type="spellEnd"/>
            <w:r w:rsidRPr="00C70BDD">
              <w:rPr>
                <w:rFonts w:ascii="Arial" w:eastAsia="Arial" w:hAnsi="Arial" w:cs="Arial"/>
              </w:rPr>
              <w:t xml:space="preserve">” </w:t>
            </w:r>
            <w:proofErr w:type="spellStart"/>
            <w:r w:rsidRPr="00C70BDD">
              <w:rPr>
                <w:rFonts w:ascii="Arial" w:eastAsia="Arial" w:hAnsi="Arial" w:cs="Arial"/>
              </w:rPr>
              <w:t>Timisoara</w:t>
            </w:r>
            <w:proofErr w:type="spellEnd"/>
            <w:r w:rsidRPr="00C70BDD">
              <w:rPr>
                <w:rFonts w:ascii="Arial" w:eastAsia="Arial" w:hAnsi="Arial" w:cs="Arial"/>
              </w:rPr>
              <w:t>, Romania.</w:t>
            </w:r>
          </w:p>
          <w:p w:rsidR="003B50F7" w:rsidRDefault="003B50F7" w:rsidP="00C70BDD">
            <w:pPr>
              <w:pStyle w:val="normal"/>
              <w:rPr>
                <w:rFonts w:ascii="Arial" w:eastAsia="Arial" w:hAnsi="Arial" w:cs="Arial"/>
              </w:rPr>
            </w:pPr>
          </w:p>
          <w:p w:rsidR="00C70BDD" w:rsidRPr="00C70BDD" w:rsidRDefault="00C70BDD" w:rsidP="00C70BDD">
            <w:pPr>
              <w:pStyle w:val="normal"/>
              <w:rPr>
                <w:rFonts w:ascii="Arial" w:eastAsia="Arial" w:hAnsi="Arial" w:cs="Arial"/>
              </w:rPr>
            </w:pPr>
            <w:r w:rsidRPr="00C70BDD">
              <w:rPr>
                <w:rFonts w:ascii="Arial" w:eastAsia="Arial" w:hAnsi="Arial" w:cs="Arial"/>
              </w:rPr>
              <w:t xml:space="preserve"> Scuola </w:t>
            </w:r>
            <w:proofErr w:type="spellStart"/>
            <w:r w:rsidRPr="00C70BDD">
              <w:rPr>
                <w:rFonts w:ascii="Arial" w:eastAsia="Arial" w:hAnsi="Arial" w:cs="Arial"/>
              </w:rPr>
              <w:t>postliceale</w:t>
            </w:r>
            <w:proofErr w:type="spellEnd"/>
            <w:r w:rsidRPr="00C70BDD">
              <w:rPr>
                <w:rFonts w:ascii="Arial" w:eastAsia="Arial" w:hAnsi="Arial" w:cs="Arial"/>
              </w:rPr>
              <w:t xml:space="preserve"> “</w:t>
            </w:r>
            <w:proofErr w:type="spellStart"/>
            <w:r w:rsidRPr="00C70BDD">
              <w:rPr>
                <w:rFonts w:ascii="Arial" w:eastAsia="Arial" w:hAnsi="Arial" w:cs="Arial"/>
              </w:rPr>
              <w:t>Ana</w:t>
            </w:r>
            <w:proofErr w:type="spellEnd"/>
            <w:r w:rsidRPr="00C70BDD">
              <w:rPr>
                <w:rFonts w:ascii="Arial" w:eastAsia="Arial" w:hAnsi="Arial" w:cs="Arial"/>
              </w:rPr>
              <w:t xml:space="preserve"> Aslan” </w:t>
            </w:r>
            <w:proofErr w:type="spellStart"/>
            <w:r w:rsidRPr="00C70BDD">
              <w:rPr>
                <w:rFonts w:ascii="Arial" w:eastAsia="Arial" w:hAnsi="Arial" w:cs="Arial"/>
              </w:rPr>
              <w:t>Timisoara</w:t>
            </w:r>
            <w:proofErr w:type="spellEnd"/>
            <w:r w:rsidRPr="00C70BDD">
              <w:rPr>
                <w:rFonts w:ascii="Arial" w:eastAsia="Arial" w:hAnsi="Arial" w:cs="Arial"/>
              </w:rPr>
              <w:t xml:space="preserve"> per infermieri con</w:t>
            </w:r>
          </w:p>
          <w:p w:rsidR="00C70BDD" w:rsidRPr="00C70BDD" w:rsidRDefault="003B50F7" w:rsidP="00C70BDD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la durata di 3 anni. </w:t>
            </w:r>
          </w:p>
          <w:p w:rsidR="0088145B" w:rsidRDefault="0088145B" w:rsidP="00C70BDD">
            <w:pPr>
              <w:pStyle w:val="normal"/>
              <w:rPr>
                <w:rFonts w:ascii="Arial" w:eastAsia="Arial" w:hAnsi="Arial" w:cs="Arial"/>
              </w:rPr>
            </w:pPr>
          </w:p>
        </w:tc>
      </w:tr>
      <w:tr w:rsidR="0088145B" w:rsidTr="003B50F7">
        <w:tc>
          <w:tcPr>
            <w:tcW w:w="3690" w:type="dxa"/>
          </w:tcPr>
          <w:p w:rsidR="0088145B" w:rsidRDefault="0088145B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88145B" w:rsidRDefault="00AB30D6">
            <w:pPr>
              <w:pStyle w:val="normal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MADRE LINGUA</w:t>
            </w:r>
          </w:p>
          <w:p w:rsidR="0088145B" w:rsidRDefault="0088145B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88145B" w:rsidRDefault="0088145B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88145B" w:rsidRDefault="00AB30D6">
            <w:pPr>
              <w:pStyle w:val="normal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ALTRA LINGUA</w:t>
            </w:r>
          </w:p>
          <w:p w:rsidR="0088145B" w:rsidRDefault="0088145B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88145B" w:rsidRDefault="0088145B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88145B" w:rsidRDefault="00AB30D6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Capacità di Lettura</w:t>
            </w:r>
          </w:p>
          <w:p w:rsidR="0088145B" w:rsidRDefault="00AB30D6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Capacità di scrittura</w:t>
            </w:r>
          </w:p>
          <w:p w:rsidR="0088145B" w:rsidRDefault="00AB30D6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Capacità di espressione oral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88145B" w:rsidRDefault="0088145B">
            <w:pPr>
              <w:pStyle w:val="normal"/>
              <w:rPr>
                <w:rFonts w:ascii="Arial" w:eastAsia="Arial" w:hAnsi="Arial" w:cs="Arial"/>
                <w:b/>
              </w:rPr>
            </w:pPr>
          </w:p>
        </w:tc>
        <w:tc>
          <w:tcPr>
            <w:tcW w:w="6164" w:type="dxa"/>
          </w:tcPr>
          <w:p w:rsidR="0088145B" w:rsidRDefault="0088145B">
            <w:pPr>
              <w:pStyle w:val="normal"/>
              <w:rPr>
                <w:rFonts w:ascii="Arial" w:eastAsia="Arial" w:hAnsi="Arial" w:cs="Arial"/>
              </w:rPr>
            </w:pPr>
          </w:p>
          <w:p w:rsidR="0088145B" w:rsidRDefault="00AB30D6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RUMENA</w:t>
            </w:r>
          </w:p>
          <w:p w:rsidR="0088145B" w:rsidRDefault="0088145B">
            <w:pPr>
              <w:pStyle w:val="normal"/>
              <w:rPr>
                <w:rFonts w:ascii="Arial" w:eastAsia="Arial" w:hAnsi="Arial" w:cs="Arial"/>
              </w:rPr>
            </w:pPr>
          </w:p>
          <w:p w:rsidR="0088145B" w:rsidRDefault="0088145B">
            <w:pPr>
              <w:pStyle w:val="normal"/>
              <w:rPr>
                <w:rFonts w:ascii="Arial" w:eastAsia="Arial" w:hAnsi="Arial" w:cs="Arial"/>
              </w:rPr>
            </w:pPr>
          </w:p>
          <w:p w:rsidR="0088145B" w:rsidRDefault="00AB30D6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ITALIANO</w:t>
            </w:r>
          </w:p>
          <w:p w:rsidR="0088145B" w:rsidRDefault="00AB30D6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INGLESE</w:t>
            </w:r>
          </w:p>
          <w:p w:rsidR="0088145B" w:rsidRDefault="0088145B">
            <w:pPr>
              <w:pStyle w:val="normal"/>
              <w:rPr>
                <w:rFonts w:ascii="Arial" w:eastAsia="Arial" w:hAnsi="Arial" w:cs="Arial"/>
              </w:rPr>
            </w:pPr>
          </w:p>
          <w:p w:rsidR="0088145B" w:rsidRDefault="00AB30D6">
            <w:pPr>
              <w:pStyle w:val="normal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Buona</w:t>
            </w:r>
          </w:p>
          <w:p w:rsidR="0088145B" w:rsidRDefault="00AB30D6">
            <w:pPr>
              <w:pStyle w:val="normal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Buona</w:t>
            </w:r>
          </w:p>
          <w:p w:rsidR="0088145B" w:rsidRDefault="00AB30D6">
            <w:pPr>
              <w:pStyle w:val="normal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Buona</w:t>
            </w:r>
          </w:p>
          <w:p w:rsidR="0088145B" w:rsidRDefault="0088145B">
            <w:pPr>
              <w:pStyle w:val="normal"/>
              <w:rPr>
                <w:rFonts w:ascii="Arial" w:eastAsia="Arial" w:hAnsi="Arial" w:cs="Arial"/>
                <w:sz w:val="20"/>
                <w:szCs w:val="20"/>
              </w:rPr>
            </w:pPr>
          </w:p>
          <w:p w:rsidR="0088145B" w:rsidRDefault="0088145B">
            <w:pPr>
              <w:pStyle w:val="normal"/>
              <w:ind w:hanging="28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8145B" w:rsidTr="003B50F7">
        <w:tc>
          <w:tcPr>
            <w:tcW w:w="3690" w:type="dxa"/>
          </w:tcPr>
          <w:p w:rsidR="0088145B" w:rsidRDefault="0088145B">
            <w:pPr>
              <w:pStyle w:val="normal"/>
              <w:rPr>
                <w:rFonts w:ascii="Arial" w:eastAsia="Arial" w:hAnsi="Arial" w:cs="Arial"/>
                <w:b/>
                <w:smallCaps/>
              </w:rPr>
            </w:pPr>
          </w:p>
          <w:p w:rsidR="0088145B" w:rsidRDefault="00AB30D6">
            <w:pPr>
              <w:pStyle w:val="normal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CAPACITÀ E COMPETENZE PROFESSIONALI</w:t>
            </w:r>
          </w:p>
          <w:p w:rsidR="0088145B" w:rsidRDefault="00AB30D6">
            <w:pPr>
              <w:pStyle w:val="normal"/>
              <w:rPr>
                <w:rFonts w:ascii="Arial" w:eastAsia="Arial" w:hAnsi="Arial" w:cs="Arial"/>
                <w:smallCap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Acquisite nel corso della vita e della carriera ma non necessariamente riconosciute da certificati e diplomi ufficiali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6164" w:type="dxa"/>
          </w:tcPr>
          <w:p w:rsidR="0088145B" w:rsidRDefault="0088145B">
            <w:pPr>
              <w:pStyle w:val="normal"/>
              <w:rPr>
                <w:rFonts w:ascii="Arial" w:eastAsia="Arial" w:hAnsi="Arial" w:cs="Arial"/>
              </w:rPr>
            </w:pPr>
          </w:p>
          <w:p w:rsidR="0088145B" w:rsidRDefault="00AB30D6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Massima disponibilità e capacità di adattamento e lavoro di equipe.</w:t>
            </w:r>
          </w:p>
          <w:p w:rsidR="0088145B" w:rsidRDefault="00AB30D6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Empatia e doti relazionali.</w:t>
            </w:r>
          </w:p>
          <w:p w:rsidR="0088145B" w:rsidRDefault="00AB30D6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Rapida nell’apprendimento ed elevato livello di autonomia.</w:t>
            </w:r>
          </w:p>
          <w:p w:rsidR="0088145B" w:rsidRDefault="00AB30D6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Capacità di risoluzione dei problemi.</w:t>
            </w:r>
          </w:p>
          <w:p w:rsidR="0088145B" w:rsidRDefault="00AB30D6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Abile nel dare priorità/gestire le scadenze.</w:t>
            </w:r>
          </w:p>
          <w:p w:rsidR="0088145B" w:rsidRDefault="00AB30D6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Tecniche di assistenza infermieristica/ assistenza infermieristica ai pazienti non autosufficienti.</w:t>
            </w:r>
          </w:p>
          <w:p w:rsidR="0088145B" w:rsidRDefault="00AB30D6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Forte tolleranza allo stress.</w:t>
            </w:r>
          </w:p>
          <w:p w:rsidR="0088145B" w:rsidRDefault="00AB30D6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Supporto professionale al paziente e alla famiglia.</w:t>
            </w:r>
          </w:p>
          <w:p w:rsidR="0088145B" w:rsidRDefault="00AB30D6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Familiarità nella gestione della cartella clinica elettronica.</w:t>
            </w:r>
          </w:p>
        </w:tc>
      </w:tr>
      <w:tr w:rsidR="0088145B" w:rsidTr="003B50F7">
        <w:tc>
          <w:tcPr>
            <w:tcW w:w="3690" w:type="dxa"/>
          </w:tcPr>
          <w:p w:rsidR="0088145B" w:rsidRDefault="0088145B">
            <w:pPr>
              <w:pStyle w:val="normal"/>
              <w:rPr>
                <w:rFonts w:ascii="Arial" w:eastAsia="Arial" w:hAnsi="Arial" w:cs="Arial"/>
                <w:b/>
                <w:smallCaps/>
              </w:rPr>
            </w:pPr>
          </w:p>
        </w:tc>
        <w:tc>
          <w:tcPr>
            <w:tcW w:w="6164" w:type="dxa"/>
          </w:tcPr>
          <w:p w:rsidR="0088145B" w:rsidRDefault="00AB30D6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Adattabile e flessibile, con forte attenzione ai dettagli, esperienza clinica ed esperienza nella risposta tempestiva alle emergenze.</w:t>
            </w:r>
          </w:p>
        </w:tc>
      </w:tr>
      <w:tr w:rsidR="0088145B" w:rsidTr="003B50F7">
        <w:tc>
          <w:tcPr>
            <w:tcW w:w="3690" w:type="dxa"/>
          </w:tcPr>
          <w:p w:rsidR="0088145B" w:rsidRDefault="0088145B">
            <w:pPr>
              <w:pStyle w:val="normal"/>
              <w:ind w:right="-108"/>
              <w:rPr>
                <w:rFonts w:ascii="Arial" w:eastAsia="Arial" w:hAnsi="Arial" w:cs="Arial"/>
                <w:b/>
              </w:rPr>
            </w:pPr>
          </w:p>
          <w:p w:rsidR="0088145B" w:rsidRDefault="0088145B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88145B" w:rsidRDefault="00AB30D6">
            <w:pPr>
              <w:pStyle w:val="normal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PATENTE</w:t>
            </w:r>
          </w:p>
          <w:p w:rsidR="0088145B" w:rsidRDefault="0088145B">
            <w:pPr>
              <w:pStyle w:val="normal"/>
              <w:rPr>
                <w:rFonts w:ascii="Arial" w:eastAsia="Arial" w:hAnsi="Arial" w:cs="Arial"/>
                <w:b/>
              </w:rPr>
            </w:pPr>
          </w:p>
        </w:tc>
        <w:tc>
          <w:tcPr>
            <w:tcW w:w="6164" w:type="dxa"/>
          </w:tcPr>
          <w:p w:rsidR="0088145B" w:rsidRDefault="00AB30D6">
            <w:pPr>
              <w:pStyle w:val="normal"/>
              <w:ind w:left="-566" w:right="2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Particolarmente attenta a qualità ed efficienza.</w:t>
            </w:r>
          </w:p>
          <w:p w:rsidR="0088145B" w:rsidRDefault="0088145B">
            <w:pPr>
              <w:pStyle w:val="normal"/>
              <w:rPr>
                <w:rFonts w:ascii="Arial" w:eastAsia="Arial" w:hAnsi="Arial" w:cs="Arial"/>
              </w:rPr>
            </w:pPr>
          </w:p>
          <w:p w:rsidR="0088145B" w:rsidRDefault="00AB30D6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 (Munita di mezzo proprio)</w:t>
            </w:r>
          </w:p>
        </w:tc>
      </w:tr>
      <w:tr w:rsidR="0088145B" w:rsidTr="003B50F7">
        <w:tc>
          <w:tcPr>
            <w:tcW w:w="3690" w:type="dxa"/>
          </w:tcPr>
          <w:p w:rsidR="0088145B" w:rsidRDefault="0088145B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88145B" w:rsidRDefault="00AB30D6">
            <w:pPr>
              <w:pStyle w:val="normal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ULTERIORI INFORMAZIONI</w:t>
            </w: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D84D35" w:rsidRDefault="00D84D35" w:rsidP="00D84D35">
            <w:pPr>
              <w:pStyle w:val="normal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AFFILIAZIONI</w:t>
            </w:r>
          </w:p>
          <w:p w:rsidR="00D84D35" w:rsidRDefault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88145B" w:rsidRDefault="0088145B">
            <w:pPr>
              <w:pStyle w:val="normal"/>
              <w:rPr>
                <w:rFonts w:ascii="Arial" w:eastAsia="Arial" w:hAnsi="Arial" w:cs="Arial"/>
                <w:b/>
              </w:rPr>
            </w:pPr>
          </w:p>
        </w:tc>
        <w:tc>
          <w:tcPr>
            <w:tcW w:w="6164" w:type="dxa"/>
          </w:tcPr>
          <w:p w:rsidR="0088145B" w:rsidRDefault="0088145B">
            <w:pPr>
              <w:pStyle w:val="normal"/>
              <w:rPr>
                <w:rFonts w:ascii="Arial" w:eastAsia="Arial" w:hAnsi="Arial" w:cs="Arial"/>
              </w:rPr>
            </w:pPr>
          </w:p>
          <w:p w:rsidR="0088145B" w:rsidRDefault="00AB30D6">
            <w:pPr>
              <w:pStyle w:val="normal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ATTESTATI CONSEGUITI</w:t>
            </w:r>
          </w:p>
          <w:p w:rsidR="00356F56" w:rsidRDefault="00356F56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3B50F7" w:rsidRDefault="00356F56">
            <w:pPr>
              <w:pStyle w:val="normal"/>
              <w:rPr>
                <w:rFonts w:eastAsia="Arial"/>
              </w:rPr>
            </w:pPr>
            <w:r>
              <w:rPr>
                <w:rFonts w:ascii="Arial" w:eastAsia="Arial" w:hAnsi="Arial" w:cs="Arial"/>
              </w:rPr>
              <w:t xml:space="preserve">- </w:t>
            </w:r>
            <w:r w:rsidRPr="00356F56">
              <w:rPr>
                <w:rFonts w:eastAsia="Arial"/>
              </w:rPr>
              <w:t>Le Ulcere diabetiche –organizzato da Azienda Ospedaliera</w:t>
            </w:r>
            <w:r>
              <w:rPr>
                <w:rFonts w:ascii="Arial" w:eastAsia="Arial" w:hAnsi="Arial" w:cs="Arial"/>
              </w:rPr>
              <w:t xml:space="preserve"> </w:t>
            </w:r>
            <w:r w:rsidRPr="00356F56">
              <w:rPr>
                <w:rFonts w:eastAsia="Arial"/>
              </w:rPr>
              <w:t>Padova</w:t>
            </w:r>
            <w:r>
              <w:rPr>
                <w:rFonts w:eastAsia="Arial"/>
              </w:rPr>
              <w:t xml:space="preserve"> presso OIC. Mandria PD nel 2005</w:t>
            </w:r>
          </w:p>
          <w:p w:rsidR="00356F56" w:rsidRDefault="00356F56">
            <w:pPr>
              <w:pStyle w:val="normal"/>
              <w:rPr>
                <w:rFonts w:eastAsia="Arial"/>
              </w:rPr>
            </w:pPr>
            <w:r>
              <w:rPr>
                <w:rFonts w:eastAsia="Arial"/>
              </w:rPr>
              <w:t>-Le Ulcere vascolari</w:t>
            </w:r>
            <w:r w:rsidRPr="00356F56">
              <w:rPr>
                <w:rFonts w:eastAsia="Arial"/>
              </w:rPr>
              <w:t xml:space="preserve"> –organizzato da Azienda Ospedaliera</w:t>
            </w:r>
            <w:r>
              <w:rPr>
                <w:rFonts w:ascii="Arial" w:eastAsia="Arial" w:hAnsi="Arial" w:cs="Arial"/>
              </w:rPr>
              <w:t xml:space="preserve"> </w:t>
            </w:r>
            <w:r w:rsidRPr="00356F56">
              <w:rPr>
                <w:rFonts w:eastAsia="Arial"/>
              </w:rPr>
              <w:t>Padova</w:t>
            </w:r>
            <w:r>
              <w:rPr>
                <w:rFonts w:eastAsia="Arial"/>
              </w:rPr>
              <w:t xml:space="preserve"> presso OIC. Mandria PD nel 2005</w:t>
            </w:r>
          </w:p>
          <w:p w:rsidR="00356F56" w:rsidRPr="00356F56" w:rsidRDefault="00356F56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eastAsia="Arial"/>
              </w:rPr>
              <w:t>-Le Ulcere da pressione</w:t>
            </w:r>
            <w:r w:rsidRPr="00356F56">
              <w:rPr>
                <w:rFonts w:eastAsia="Arial"/>
              </w:rPr>
              <w:t xml:space="preserve"> –organizzato da Azienda Ospedaliera</w:t>
            </w:r>
            <w:r>
              <w:rPr>
                <w:rFonts w:ascii="Arial" w:eastAsia="Arial" w:hAnsi="Arial" w:cs="Arial"/>
              </w:rPr>
              <w:t xml:space="preserve"> </w:t>
            </w:r>
            <w:r w:rsidRPr="00356F56">
              <w:rPr>
                <w:rFonts w:eastAsia="Arial"/>
              </w:rPr>
              <w:t>Padova</w:t>
            </w:r>
            <w:r>
              <w:rPr>
                <w:rFonts w:eastAsia="Arial"/>
              </w:rPr>
              <w:t xml:space="preserve"> presso OIC. Mandria PD nel 2005</w:t>
            </w:r>
          </w:p>
          <w:p w:rsidR="003B50F7" w:rsidRDefault="00E77D68" w:rsidP="003B50F7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3B50F7">
              <w:rPr>
                <w:color w:val="000000"/>
              </w:rPr>
              <w:t xml:space="preserve">Corso Antincendio I modulo </w:t>
            </w:r>
            <w:r>
              <w:rPr>
                <w:color w:val="000000"/>
              </w:rPr>
              <w:t xml:space="preserve">presso </w:t>
            </w:r>
            <w:proofErr w:type="spellStart"/>
            <w:r>
              <w:rPr>
                <w:color w:val="000000"/>
              </w:rPr>
              <w:t>Ist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Configliachi</w:t>
            </w:r>
            <w:proofErr w:type="spellEnd"/>
            <w:r>
              <w:rPr>
                <w:color w:val="000000"/>
              </w:rPr>
              <w:t xml:space="preserve"> nel </w:t>
            </w:r>
            <w:r w:rsidR="003B50F7">
              <w:rPr>
                <w:color w:val="000000"/>
              </w:rPr>
              <w:t xml:space="preserve">2009 </w:t>
            </w:r>
          </w:p>
          <w:p w:rsidR="003B50F7" w:rsidRDefault="003B50F7" w:rsidP="003B50F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Stomaterapia</w:t>
            </w:r>
            <w:proofErr w:type="spellEnd"/>
            <w:r>
              <w:rPr>
                <w:color w:val="000000"/>
              </w:rPr>
              <w:t xml:space="preserve">: assistere il paziente </w:t>
            </w:r>
            <w:proofErr w:type="spellStart"/>
            <w:r>
              <w:rPr>
                <w:color w:val="000000"/>
              </w:rPr>
              <w:t>stomizzato</w:t>
            </w:r>
            <w:proofErr w:type="spellEnd"/>
            <w:r>
              <w:rPr>
                <w:color w:val="000000"/>
              </w:rPr>
              <w:t xml:space="preserve"> oggi </w:t>
            </w:r>
            <w:r w:rsidR="00E77D68">
              <w:rPr>
                <w:color w:val="000000"/>
              </w:rPr>
              <w:t xml:space="preserve">in Azienda Ospedaliera Padova nel </w:t>
            </w:r>
            <w:r>
              <w:rPr>
                <w:color w:val="000000"/>
              </w:rPr>
              <w:t>2009</w:t>
            </w:r>
          </w:p>
          <w:p w:rsidR="003B50F7" w:rsidRDefault="00E77D68" w:rsidP="003B50F7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3B50F7">
              <w:rPr>
                <w:color w:val="000000"/>
              </w:rPr>
              <w:t>Corso di formazione interno sull'uso dell'elettrocardiografo 2010</w:t>
            </w:r>
          </w:p>
          <w:p w:rsidR="00E77D68" w:rsidRDefault="00E77D68" w:rsidP="00E77D68">
            <w:pPr>
              <w:rPr>
                <w:color w:val="000000"/>
              </w:rPr>
            </w:pPr>
            <w:r>
              <w:rPr>
                <w:color w:val="000000"/>
              </w:rPr>
              <w:t xml:space="preserve">BLSD I Modulo presso </w:t>
            </w:r>
            <w:proofErr w:type="spellStart"/>
            <w:r>
              <w:rPr>
                <w:color w:val="000000"/>
              </w:rPr>
              <w:t>AltaVita-IRA</w:t>
            </w:r>
            <w:proofErr w:type="spellEnd"/>
            <w:r>
              <w:rPr>
                <w:color w:val="000000"/>
              </w:rPr>
              <w:t xml:space="preserve"> nel 2010</w:t>
            </w:r>
          </w:p>
          <w:p w:rsidR="00E77D68" w:rsidRDefault="00E77D68" w:rsidP="00E77D68">
            <w:pPr>
              <w:rPr>
                <w:color w:val="000000"/>
              </w:rPr>
            </w:pPr>
            <w:r>
              <w:rPr>
                <w:color w:val="000000"/>
              </w:rPr>
              <w:t xml:space="preserve">-Conferenza. Le turbe comportamentali nella demenza presso </w:t>
            </w:r>
            <w:proofErr w:type="spellStart"/>
            <w:r>
              <w:rPr>
                <w:color w:val="000000"/>
              </w:rPr>
              <w:t>AltaVita-IRA</w:t>
            </w:r>
            <w:proofErr w:type="spellEnd"/>
            <w:r>
              <w:rPr>
                <w:color w:val="000000"/>
              </w:rPr>
              <w:t xml:space="preserve"> nel  2011</w:t>
            </w:r>
          </w:p>
          <w:p w:rsidR="00E77D68" w:rsidRDefault="00E77D68" w:rsidP="00E77D68">
            <w:pPr>
              <w:rPr>
                <w:color w:val="000000"/>
              </w:rPr>
            </w:pPr>
            <w:r>
              <w:rPr>
                <w:color w:val="000000"/>
              </w:rPr>
              <w:t>-Prevenzione delle infezioni nelle strutture residenziali, revisione delle linee guida e impostazione di un sistema di sorveglianza presso ULSS n. 16 di Padova nel 2012</w:t>
            </w:r>
          </w:p>
          <w:p w:rsidR="00E77D68" w:rsidRDefault="00E77D68" w:rsidP="00E77D68">
            <w:pPr>
              <w:rPr>
                <w:color w:val="000000"/>
              </w:rPr>
            </w:pPr>
            <w:r>
              <w:rPr>
                <w:color w:val="000000"/>
              </w:rPr>
              <w:t xml:space="preserve">-Corso informativo:il nuovo piano emergenza per la sede di via Beato Pellegrino presso </w:t>
            </w:r>
            <w:proofErr w:type="spellStart"/>
            <w:r>
              <w:rPr>
                <w:color w:val="000000"/>
              </w:rPr>
              <w:t>AltaVita-IRA</w:t>
            </w:r>
            <w:proofErr w:type="spellEnd"/>
            <w:r>
              <w:rPr>
                <w:color w:val="000000"/>
              </w:rPr>
              <w:t xml:space="preserve"> nel 2012</w:t>
            </w:r>
          </w:p>
          <w:p w:rsidR="00E77D68" w:rsidRDefault="00E77D68" w:rsidP="00E77D68">
            <w:pPr>
              <w:rPr>
                <w:color w:val="000000"/>
              </w:rPr>
            </w:pPr>
            <w:r>
              <w:rPr>
                <w:color w:val="000000"/>
              </w:rPr>
              <w:t>-Trattamento delle ulcere cutanee presso ULSS n. 16 di Padova nel 2012</w:t>
            </w:r>
          </w:p>
          <w:p w:rsidR="00E77D68" w:rsidRDefault="00E77D68" w:rsidP="00E77D6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-Conferenza. La demenza: comunicazione e relazione presso </w:t>
            </w:r>
            <w:proofErr w:type="spellStart"/>
            <w:r>
              <w:rPr>
                <w:color w:val="000000"/>
              </w:rPr>
              <w:t>AltaVita-Ist</w:t>
            </w:r>
            <w:proofErr w:type="spellEnd"/>
            <w:r>
              <w:rPr>
                <w:color w:val="000000"/>
              </w:rPr>
              <w:t>. Riunite di Assistenza-IRA nel2012</w:t>
            </w:r>
          </w:p>
          <w:p w:rsidR="00E77D68" w:rsidRDefault="00E77D68" w:rsidP="00E77D68">
            <w:pPr>
              <w:rPr>
                <w:color w:val="000000"/>
              </w:rPr>
            </w:pPr>
            <w:r>
              <w:rPr>
                <w:color w:val="000000"/>
              </w:rPr>
              <w:t xml:space="preserve">-57° Congresso </w:t>
            </w:r>
            <w:proofErr w:type="spellStart"/>
            <w:r>
              <w:rPr>
                <w:color w:val="000000"/>
              </w:rPr>
              <w:t>SIGG-Corso</w:t>
            </w:r>
            <w:proofErr w:type="spellEnd"/>
            <w:r>
              <w:rPr>
                <w:color w:val="000000"/>
              </w:rPr>
              <w:t xml:space="preserve"> Infermieri PLS Educational</w:t>
            </w:r>
            <w:r w:rsidR="00200A43">
              <w:rPr>
                <w:color w:val="000000"/>
              </w:rPr>
              <w:t xml:space="preserve"> a Milano</w:t>
            </w:r>
            <w:r>
              <w:rPr>
                <w:color w:val="000000"/>
              </w:rPr>
              <w:t xml:space="preserve"> nel </w:t>
            </w:r>
            <w:r w:rsidR="002C3D8B">
              <w:rPr>
                <w:color w:val="000000"/>
              </w:rPr>
              <w:t>2012</w:t>
            </w:r>
          </w:p>
          <w:p w:rsidR="002C3D8B" w:rsidRDefault="002C3D8B" w:rsidP="002C3D8B">
            <w:pPr>
              <w:rPr>
                <w:color w:val="000000"/>
              </w:rPr>
            </w:pPr>
            <w:r>
              <w:rPr>
                <w:color w:val="000000"/>
              </w:rPr>
              <w:t>-La persona ospedalizzata con declino cognitivo e con demenza: elementi di care presso CRIC Padova nel 2013</w:t>
            </w:r>
          </w:p>
          <w:p w:rsidR="002C3D8B" w:rsidRDefault="002C3D8B" w:rsidP="002C3D8B">
            <w:pPr>
              <w:rPr>
                <w:color w:val="000000"/>
              </w:rPr>
            </w:pPr>
            <w:r>
              <w:rPr>
                <w:color w:val="000000"/>
              </w:rPr>
              <w:t xml:space="preserve">-Formazione generale dei lavoratori sulla sicurezza ai sensi dell'art. 37 </w:t>
            </w:r>
            <w:proofErr w:type="spellStart"/>
            <w:r>
              <w:rPr>
                <w:color w:val="000000"/>
              </w:rPr>
              <w:t>D.Lgs</w:t>
            </w:r>
            <w:proofErr w:type="spellEnd"/>
            <w:r>
              <w:rPr>
                <w:color w:val="000000"/>
              </w:rPr>
              <w:t xml:space="preserve"> 81/08 - </w:t>
            </w:r>
            <w:proofErr w:type="spellStart"/>
            <w:r>
              <w:rPr>
                <w:color w:val="000000"/>
              </w:rPr>
              <w:t>Acc</w:t>
            </w:r>
            <w:proofErr w:type="spellEnd"/>
            <w:r>
              <w:rPr>
                <w:color w:val="000000"/>
              </w:rPr>
              <w:t xml:space="preserve">. Stato regioni per la formazione dei lavoratori del 21/11/2011 presso </w:t>
            </w:r>
            <w:proofErr w:type="spellStart"/>
            <w:r>
              <w:rPr>
                <w:color w:val="000000"/>
              </w:rPr>
              <w:t>AltaVita-Ist</w:t>
            </w:r>
            <w:proofErr w:type="spellEnd"/>
            <w:r>
              <w:rPr>
                <w:color w:val="000000"/>
              </w:rPr>
              <w:t>. Riunite di Assistenza-IRA nel 2013</w:t>
            </w:r>
          </w:p>
          <w:p w:rsidR="002C3D8B" w:rsidRDefault="002C3D8B" w:rsidP="002C3D8B">
            <w:pPr>
              <w:rPr>
                <w:color w:val="000000"/>
              </w:rPr>
            </w:pPr>
            <w:r>
              <w:rPr>
                <w:color w:val="000000"/>
              </w:rPr>
              <w:t xml:space="preserve">-Corso di formazione dei lavoratori sulla sicurezza (rischi specifici) ai sensi dell'art. 37 </w:t>
            </w:r>
            <w:proofErr w:type="spellStart"/>
            <w:r>
              <w:rPr>
                <w:color w:val="000000"/>
              </w:rPr>
              <w:t>D.Lgs</w:t>
            </w:r>
            <w:proofErr w:type="spellEnd"/>
            <w:r>
              <w:rPr>
                <w:color w:val="000000"/>
              </w:rPr>
              <w:t xml:space="preserve"> 81/08-Accordo Stato regioni per la formazione dei lavoratori del 21/12/2011-RISCHIO ALTO presso </w:t>
            </w:r>
            <w:proofErr w:type="spellStart"/>
            <w:r>
              <w:rPr>
                <w:color w:val="000000"/>
              </w:rPr>
              <w:t>AltaVita-Ist</w:t>
            </w:r>
            <w:proofErr w:type="spellEnd"/>
            <w:r>
              <w:rPr>
                <w:color w:val="000000"/>
              </w:rPr>
              <w:t>. Riunite di Assistenza-IRA nel 2013</w:t>
            </w:r>
          </w:p>
          <w:p w:rsidR="002C3D8B" w:rsidRDefault="002C3D8B" w:rsidP="002C3D8B">
            <w:pPr>
              <w:rPr>
                <w:color w:val="000000"/>
              </w:rPr>
            </w:pPr>
            <w:r>
              <w:rPr>
                <w:color w:val="000000"/>
              </w:rPr>
              <w:t xml:space="preserve">-Movimentazione manuale carichi presso </w:t>
            </w:r>
            <w:proofErr w:type="spellStart"/>
            <w:r>
              <w:rPr>
                <w:color w:val="000000"/>
              </w:rPr>
              <w:t>AltaVita-Ist</w:t>
            </w:r>
            <w:proofErr w:type="spellEnd"/>
            <w:r>
              <w:rPr>
                <w:color w:val="000000"/>
              </w:rPr>
              <w:t>. Riunite di Assistenza-IRA nel 2013</w:t>
            </w:r>
          </w:p>
          <w:p w:rsidR="002C3D8B" w:rsidRDefault="002C3D8B" w:rsidP="002C3D8B">
            <w:pPr>
              <w:rPr>
                <w:color w:val="000000"/>
              </w:rPr>
            </w:pPr>
            <w:r>
              <w:rPr>
                <w:color w:val="000000"/>
              </w:rPr>
              <w:t xml:space="preserve">-Aggiornamento per gli Addetti alla manipolazione degli Alimenti presso </w:t>
            </w:r>
            <w:proofErr w:type="spellStart"/>
            <w:r>
              <w:rPr>
                <w:color w:val="000000"/>
              </w:rPr>
              <w:t>AltaVita-Ist</w:t>
            </w:r>
            <w:proofErr w:type="spellEnd"/>
            <w:r>
              <w:rPr>
                <w:color w:val="000000"/>
              </w:rPr>
              <w:t>. Riunite di Assistenza-IRA nel 2014</w:t>
            </w:r>
          </w:p>
          <w:p w:rsidR="00356F56" w:rsidRDefault="00356F56" w:rsidP="002C3D8B">
            <w:pPr>
              <w:rPr>
                <w:color w:val="000000"/>
              </w:rPr>
            </w:pPr>
            <w:r>
              <w:rPr>
                <w:color w:val="000000"/>
              </w:rPr>
              <w:t xml:space="preserve">-Corso aggiornamento antincendio rischio elevato presso </w:t>
            </w:r>
            <w:proofErr w:type="spellStart"/>
            <w:r>
              <w:rPr>
                <w:color w:val="000000"/>
              </w:rPr>
              <w:t>Ist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Configliachi</w:t>
            </w:r>
            <w:proofErr w:type="spellEnd"/>
            <w:r>
              <w:rPr>
                <w:color w:val="000000"/>
              </w:rPr>
              <w:t xml:space="preserve"> nel 2014</w:t>
            </w:r>
          </w:p>
          <w:p w:rsidR="002C3D8B" w:rsidRDefault="002C3D8B" w:rsidP="002C3D8B">
            <w:pPr>
              <w:rPr>
                <w:color w:val="000000"/>
              </w:rPr>
            </w:pPr>
            <w:r>
              <w:rPr>
                <w:color w:val="000000"/>
              </w:rPr>
              <w:t xml:space="preserve">-Seminari di Odontoiatria geriatrica presso </w:t>
            </w:r>
            <w:proofErr w:type="spellStart"/>
            <w:r>
              <w:rPr>
                <w:color w:val="000000"/>
              </w:rPr>
              <w:t>AltaVita-Ist</w:t>
            </w:r>
            <w:proofErr w:type="spellEnd"/>
            <w:r>
              <w:rPr>
                <w:color w:val="000000"/>
              </w:rPr>
              <w:t>. Riunite di Assistenza-IRA nel 2015</w:t>
            </w:r>
          </w:p>
          <w:p w:rsidR="002C3D8B" w:rsidRDefault="002C3D8B" w:rsidP="002C3D8B">
            <w:pPr>
              <w:rPr>
                <w:color w:val="000000"/>
              </w:rPr>
            </w:pPr>
            <w:r>
              <w:rPr>
                <w:color w:val="000000"/>
              </w:rPr>
              <w:t xml:space="preserve">-Formazione in materia degli alimenti HACCP presso </w:t>
            </w:r>
            <w:proofErr w:type="spellStart"/>
            <w:r>
              <w:rPr>
                <w:color w:val="000000"/>
              </w:rPr>
              <w:t>AltaVita-Ist</w:t>
            </w:r>
            <w:proofErr w:type="spellEnd"/>
            <w:r>
              <w:rPr>
                <w:color w:val="000000"/>
              </w:rPr>
              <w:t>. Riunite di Assistenza-IRA nel 2015</w:t>
            </w:r>
          </w:p>
          <w:p w:rsidR="002C3D8B" w:rsidRDefault="002C3D8B" w:rsidP="002C3D8B">
            <w:pPr>
              <w:rPr>
                <w:color w:val="000000"/>
              </w:rPr>
            </w:pPr>
            <w:r>
              <w:rPr>
                <w:color w:val="000000"/>
              </w:rPr>
              <w:t xml:space="preserve">-Il relazionarsi con la persona affetta da patologia psichiatrica in un contesto residenziale    presso </w:t>
            </w:r>
            <w:proofErr w:type="spellStart"/>
            <w:r>
              <w:rPr>
                <w:color w:val="000000"/>
              </w:rPr>
              <w:t>AltaVita-Ist</w:t>
            </w:r>
            <w:proofErr w:type="spellEnd"/>
            <w:r>
              <w:rPr>
                <w:color w:val="000000"/>
              </w:rPr>
              <w:t>. Riunite di Assistenza-IRA nel 2016</w:t>
            </w:r>
          </w:p>
          <w:p w:rsidR="002C3D8B" w:rsidRDefault="002C3D8B" w:rsidP="002C3D8B">
            <w:pPr>
              <w:rPr>
                <w:color w:val="000000"/>
              </w:rPr>
            </w:pPr>
            <w:r>
              <w:rPr>
                <w:color w:val="000000"/>
              </w:rPr>
              <w:t xml:space="preserve">-Primo soccorso aziendale presso </w:t>
            </w:r>
            <w:proofErr w:type="spellStart"/>
            <w:r>
              <w:rPr>
                <w:color w:val="000000"/>
              </w:rPr>
              <w:t>AltaVita-Ist</w:t>
            </w:r>
            <w:proofErr w:type="spellEnd"/>
            <w:r>
              <w:rPr>
                <w:color w:val="000000"/>
              </w:rPr>
              <w:t>. Riunite di Assistenza-IRA nel 2016</w:t>
            </w:r>
          </w:p>
          <w:p w:rsidR="002C3D8B" w:rsidRDefault="002C3D8B" w:rsidP="002C3D8B">
            <w:pPr>
              <w:rPr>
                <w:color w:val="000000"/>
              </w:rPr>
            </w:pPr>
            <w:r>
              <w:rPr>
                <w:color w:val="000000"/>
              </w:rPr>
              <w:t xml:space="preserve">-Fatti di comunicazione. Riflessioni teoriche e operative per non ferire e non ferirci </w:t>
            </w:r>
            <w:proofErr w:type="spellStart"/>
            <w:r>
              <w:rPr>
                <w:color w:val="000000"/>
              </w:rPr>
              <w:t>comunicativamente</w:t>
            </w:r>
            <w:proofErr w:type="spellEnd"/>
            <w:r>
              <w:rPr>
                <w:color w:val="000000"/>
              </w:rPr>
              <w:t xml:space="preserve">   </w:t>
            </w:r>
          </w:p>
          <w:p w:rsidR="002C3D8B" w:rsidRDefault="002C3D8B" w:rsidP="002C3D8B">
            <w:pPr>
              <w:rPr>
                <w:color w:val="000000"/>
              </w:rPr>
            </w:pPr>
            <w:r>
              <w:rPr>
                <w:color w:val="000000"/>
              </w:rPr>
              <w:t xml:space="preserve"> presso </w:t>
            </w:r>
            <w:proofErr w:type="spellStart"/>
            <w:r>
              <w:rPr>
                <w:color w:val="000000"/>
              </w:rPr>
              <w:t>AltaVita-Ist</w:t>
            </w:r>
            <w:proofErr w:type="spellEnd"/>
            <w:r>
              <w:rPr>
                <w:color w:val="000000"/>
              </w:rPr>
              <w:t>. Riunite di Assistenza-IRA nel 2016</w:t>
            </w:r>
          </w:p>
          <w:p w:rsidR="00200A43" w:rsidRDefault="00200A43" w:rsidP="00200A43">
            <w:pPr>
              <w:rPr>
                <w:color w:val="000000"/>
              </w:rPr>
            </w:pPr>
            <w:r>
              <w:rPr>
                <w:color w:val="000000"/>
              </w:rPr>
              <w:t xml:space="preserve">-Aggiornamento ANTINCENDIO rischio ALTO presso </w:t>
            </w:r>
            <w:proofErr w:type="spellStart"/>
            <w:r>
              <w:rPr>
                <w:color w:val="000000"/>
              </w:rPr>
              <w:t>Ist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Configliachi</w:t>
            </w:r>
            <w:proofErr w:type="spellEnd"/>
            <w:r>
              <w:rPr>
                <w:color w:val="000000"/>
              </w:rPr>
              <w:t xml:space="preserve"> nel 2017</w:t>
            </w:r>
          </w:p>
          <w:p w:rsidR="00200A43" w:rsidRDefault="00200A43" w:rsidP="00200A43">
            <w:pPr>
              <w:rPr>
                <w:color w:val="000000"/>
              </w:rPr>
            </w:pPr>
            <w:r>
              <w:rPr>
                <w:color w:val="000000"/>
              </w:rPr>
              <w:t xml:space="preserve">-Sindromi dell'Anziano fragile presso </w:t>
            </w:r>
            <w:proofErr w:type="spellStart"/>
            <w:r>
              <w:rPr>
                <w:color w:val="000000"/>
              </w:rPr>
              <w:t>AltaVita-Ist</w:t>
            </w:r>
            <w:proofErr w:type="spellEnd"/>
            <w:r>
              <w:rPr>
                <w:color w:val="000000"/>
              </w:rPr>
              <w:t>. Riunite di Assistenza-IRA nel 2017</w:t>
            </w:r>
          </w:p>
          <w:p w:rsidR="00200A43" w:rsidRDefault="00200A43" w:rsidP="00200A43">
            <w:pPr>
              <w:rPr>
                <w:color w:val="000000"/>
              </w:rPr>
            </w:pPr>
            <w:r>
              <w:rPr>
                <w:color w:val="000000"/>
              </w:rPr>
              <w:t xml:space="preserve">-BIOETICA CLINICA PER L'AREA DEI PROFESSIONISTI presso </w:t>
            </w:r>
            <w:proofErr w:type="spellStart"/>
            <w:r>
              <w:rPr>
                <w:color w:val="000000"/>
              </w:rPr>
              <w:t>AltaVita-Ist</w:t>
            </w:r>
            <w:proofErr w:type="spellEnd"/>
            <w:r>
              <w:rPr>
                <w:color w:val="000000"/>
              </w:rPr>
              <w:t>. Riunite di Assistenza-IRA nel 2017</w:t>
            </w:r>
          </w:p>
          <w:p w:rsidR="00200A43" w:rsidRDefault="00200A43" w:rsidP="00200A43">
            <w:pPr>
              <w:rPr>
                <w:color w:val="000000"/>
              </w:rPr>
            </w:pPr>
            <w:r>
              <w:rPr>
                <w:color w:val="000000"/>
              </w:rPr>
              <w:t xml:space="preserve">- Gestione infermieristica delle </w:t>
            </w:r>
            <w:proofErr w:type="spellStart"/>
            <w:r>
              <w:rPr>
                <w:color w:val="000000"/>
              </w:rPr>
              <w:t>stomie</w:t>
            </w:r>
            <w:proofErr w:type="spellEnd"/>
            <w:r>
              <w:rPr>
                <w:color w:val="000000"/>
              </w:rPr>
              <w:t xml:space="preserve"> intestinali, urinarie e nutrizionali presso </w:t>
            </w:r>
            <w:proofErr w:type="spellStart"/>
            <w:r>
              <w:rPr>
                <w:color w:val="000000"/>
              </w:rPr>
              <w:t>AltaVita-Ist</w:t>
            </w:r>
            <w:proofErr w:type="spellEnd"/>
            <w:r>
              <w:rPr>
                <w:color w:val="000000"/>
              </w:rPr>
              <w:t>. Riunite di Assistenza-IRA nel 2017</w:t>
            </w:r>
          </w:p>
          <w:p w:rsidR="00200A43" w:rsidRDefault="00200A43" w:rsidP="00200A43">
            <w:pPr>
              <w:rPr>
                <w:color w:val="000000"/>
              </w:rPr>
            </w:pPr>
            <w:r>
              <w:rPr>
                <w:color w:val="000000"/>
              </w:rPr>
              <w:t xml:space="preserve">-Aggiornamento FORMAZIONE SPECIFICA  in materia di salute e sicurezza nei luoghi di lavoro ai sensi dell'art. 37 del D. </w:t>
            </w:r>
            <w:proofErr w:type="spellStart"/>
            <w:r>
              <w:rPr>
                <w:color w:val="000000"/>
              </w:rPr>
              <w:t>l.lgs</w:t>
            </w:r>
            <w:proofErr w:type="spellEnd"/>
            <w:r>
              <w:rPr>
                <w:color w:val="000000"/>
              </w:rPr>
              <w:t xml:space="preserve"> 81/2008 e dell'Accordo Stato Regioni per la formazione dei lavoratori del 21/12/2011   presso </w:t>
            </w:r>
            <w:proofErr w:type="spellStart"/>
            <w:r>
              <w:rPr>
                <w:color w:val="000000"/>
              </w:rPr>
              <w:t>AltaVita-Ist</w:t>
            </w:r>
            <w:proofErr w:type="spellEnd"/>
            <w:r>
              <w:rPr>
                <w:color w:val="000000"/>
              </w:rPr>
              <w:t>. Riunite di Assistenza-IRA nel 2017</w:t>
            </w:r>
          </w:p>
          <w:p w:rsidR="00C62BA7" w:rsidRDefault="00C62BA7" w:rsidP="00C62BA7">
            <w:pPr>
              <w:rPr>
                <w:color w:val="000000"/>
              </w:rPr>
            </w:pPr>
            <w:r>
              <w:rPr>
                <w:color w:val="000000"/>
              </w:rPr>
              <w:t xml:space="preserve">-“Sindromi dell’anziano fragile: </w:t>
            </w:r>
            <w:r w:rsidRPr="00C62BA7">
              <w:rPr>
                <w:color w:val="000000"/>
              </w:rPr>
              <w:t>dalla prevenzione all’eccellenza della cura”</w:t>
            </w:r>
            <w:r>
              <w:rPr>
                <w:color w:val="000000"/>
              </w:rPr>
              <w:t xml:space="preserve"> organizzato da </w:t>
            </w:r>
            <w:proofErr w:type="spellStart"/>
            <w:r>
              <w:rPr>
                <w:color w:val="000000"/>
              </w:rPr>
              <w:t>B.EST</w:t>
            </w:r>
            <w:proofErr w:type="spellEnd"/>
            <w:r>
              <w:rPr>
                <w:color w:val="000000"/>
              </w:rPr>
              <w:t xml:space="preserve"> snc  Padova nel 2017</w:t>
            </w:r>
          </w:p>
          <w:p w:rsidR="00200A43" w:rsidRDefault="00200A43" w:rsidP="00200A43">
            <w:pPr>
              <w:rPr>
                <w:color w:val="000000"/>
              </w:rPr>
            </w:pPr>
            <w:r>
              <w:rPr>
                <w:color w:val="000000"/>
              </w:rPr>
              <w:t xml:space="preserve">- Aggiornamento FORMAZIONE  in materia di salute e sicurezza nei luoghi di lavoro ai sensi dell'art. 37 del D. </w:t>
            </w:r>
            <w:proofErr w:type="spellStart"/>
            <w:r>
              <w:rPr>
                <w:color w:val="000000"/>
              </w:rPr>
              <w:t>l.lgs</w:t>
            </w:r>
            <w:proofErr w:type="spellEnd"/>
            <w:r>
              <w:rPr>
                <w:color w:val="000000"/>
              </w:rPr>
              <w:t xml:space="preserve"> 81/2008 e dell'Accordo Stato Regioni per la formazione dei </w:t>
            </w:r>
            <w:proofErr w:type="spellStart"/>
            <w:r>
              <w:rPr>
                <w:color w:val="000000"/>
              </w:rPr>
              <w:t>lavor</w:t>
            </w:r>
            <w:proofErr w:type="spellEnd"/>
            <w:r>
              <w:rPr>
                <w:color w:val="000000"/>
              </w:rPr>
              <w:t xml:space="preserve">. del 21/12/2011  presso </w:t>
            </w:r>
            <w:proofErr w:type="spellStart"/>
            <w:r>
              <w:rPr>
                <w:color w:val="000000"/>
              </w:rPr>
              <w:t>AltaVita-Ist</w:t>
            </w:r>
            <w:proofErr w:type="spellEnd"/>
            <w:r>
              <w:rPr>
                <w:color w:val="000000"/>
              </w:rPr>
              <w:t>. Riunite di Assistenza-IRA nel 2018</w:t>
            </w:r>
          </w:p>
          <w:p w:rsidR="00200A43" w:rsidRDefault="00200A43" w:rsidP="00200A43">
            <w:pPr>
              <w:rPr>
                <w:color w:val="000000"/>
              </w:rPr>
            </w:pPr>
            <w:r>
              <w:rPr>
                <w:color w:val="000000"/>
              </w:rPr>
              <w:t xml:space="preserve">- Quando l'informazione fa male alla salute presso </w:t>
            </w:r>
            <w:proofErr w:type="spellStart"/>
            <w:r>
              <w:rPr>
                <w:color w:val="000000"/>
              </w:rPr>
              <w:t>AltaVita-Ist</w:t>
            </w:r>
            <w:proofErr w:type="spellEnd"/>
            <w:r>
              <w:rPr>
                <w:color w:val="000000"/>
              </w:rPr>
              <w:t>. Riunite di Assistenza-IRA nel 2018</w:t>
            </w:r>
          </w:p>
          <w:p w:rsidR="00200A43" w:rsidRDefault="00200A43" w:rsidP="00200A4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-La nuova norma UNI EN  ISO 9001:2015 - Presentazione e principali novità presso </w:t>
            </w:r>
            <w:proofErr w:type="spellStart"/>
            <w:r>
              <w:rPr>
                <w:color w:val="000000"/>
              </w:rPr>
              <w:t>AltaVita-Ist</w:t>
            </w:r>
            <w:proofErr w:type="spellEnd"/>
            <w:r>
              <w:rPr>
                <w:color w:val="000000"/>
              </w:rPr>
              <w:t>. Riunite di Assistenza-IRA nel 2018</w:t>
            </w:r>
          </w:p>
          <w:p w:rsidR="00200A43" w:rsidRDefault="00200A43" w:rsidP="00200A43">
            <w:pPr>
              <w:rPr>
                <w:color w:val="000000"/>
              </w:rPr>
            </w:pPr>
            <w:r>
              <w:rPr>
                <w:color w:val="000000"/>
              </w:rPr>
              <w:t xml:space="preserve">- Ossigeno terapeutico presso </w:t>
            </w:r>
            <w:proofErr w:type="spellStart"/>
            <w:r>
              <w:rPr>
                <w:color w:val="000000"/>
              </w:rPr>
              <w:t>AltaVita-Ist</w:t>
            </w:r>
            <w:proofErr w:type="spellEnd"/>
            <w:r>
              <w:rPr>
                <w:color w:val="000000"/>
              </w:rPr>
              <w:t>. Riunite di Assistenza-IRA nel 2018</w:t>
            </w:r>
          </w:p>
          <w:p w:rsidR="00200A43" w:rsidRDefault="00200A43" w:rsidP="00200A43">
            <w:pPr>
              <w:rPr>
                <w:color w:val="000000"/>
              </w:rPr>
            </w:pPr>
            <w:r>
              <w:rPr>
                <w:color w:val="000000"/>
              </w:rPr>
              <w:t xml:space="preserve">-La malattia </w:t>
            </w:r>
            <w:proofErr w:type="spellStart"/>
            <w:r>
              <w:rPr>
                <w:color w:val="000000"/>
              </w:rPr>
              <w:t>artrosica</w:t>
            </w:r>
            <w:proofErr w:type="spellEnd"/>
            <w:r>
              <w:rPr>
                <w:color w:val="000000"/>
              </w:rPr>
              <w:t xml:space="preserve"> nell'anziano presso </w:t>
            </w:r>
            <w:proofErr w:type="spellStart"/>
            <w:r>
              <w:rPr>
                <w:color w:val="000000"/>
              </w:rPr>
              <w:t>AltaVita-Ist</w:t>
            </w:r>
            <w:proofErr w:type="spellEnd"/>
            <w:r>
              <w:rPr>
                <w:color w:val="000000"/>
              </w:rPr>
              <w:t>. Riunite di Assistenza-IRA nel 2019</w:t>
            </w:r>
          </w:p>
          <w:p w:rsidR="004768CF" w:rsidRDefault="004768CF" w:rsidP="004768CF">
            <w:pPr>
              <w:rPr>
                <w:color w:val="000000"/>
              </w:rPr>
            </w:pPr>
            <w:r>
              <w:rPr>
                <w:color w:val="000000"/>
              </w:rPr>
              <w:t xml:space="preserve">-Cartella socio-sanitaria informatizzata presso </w:t>
            </w:r>
            <w:proofErr w:type="spellStart"/>
            <w:r>
              <w:rPr>
                <w:color w:val="000000"/>
              </w:rPr>
              <w:t>AltaVita-Ist</w:t>
            </w:r>
            <w:proofErr w:type="spellEnd"/>
            <w:r>
              <w:rPr>
                <w:color w:val="000000"/>
              </w:rPr>
              <w:t>. Riunite di Assistenza-IRA nel 2019</w:t>
            </w:r>
          </w:p>
          <w:p w:rsidR="004768CF" w:rsidRDefault="004768CF" w:rsidP="004768CF">
            <w:pPr>
              <w:rPr>
                <w:color w:val="000000"/>
              </w:rPr>
            </w:pPr>
            <w:r>
              <w:rPr>
                <w:color w:val="000000"/>
              </w:rPr>
              <w:t xml:space="preserve">-Relazione e comunicazione nella professione di cura.2019-05-28 presso </w:t>
            </w:r>
            <w:proofErr w:type="spellStart"/>
            <w:r>
              <w:rPr>
                <w:color w:val="000000"/>
              </w:rPr>
              <w:t>AltaVita-Ist</w:t>
            </w:r>
            <w:proofErr w:type="spellEnd"/>
            <w:r>
              <w:rPr>
                <w:color w:val="000000"/>
              </w:rPr>
              <w:t>. Riunite di Assistenza-IRA nel 2019</w:t>
            </w:r>
          </w:p>
          <w:p w:rsidR="004768CF" w:rsidRDefault="004768CF" w:rsidP="004768CF">
            <w:pPr>
              <w:rPr>
                <w:color w:val="000000"/>
              </w:rPr>
            </w:pPr>
            <w:r>
              <w:rPr>
                <w:color w:val="000000"/>
              </w:rPr>
              <w:t xml:space="preserve">-Privacy e trattamento dati personali -2019-10-21 presso </w:t>
            </w:r>
            <w:proofErr w:type="spellStart"/>
            <w:r>
              <w:rPr>
                <w:color w:val="000000"/>
              </w:rPr>
              <w:t>AltaVita-Ist</w:t>
            </w:r>
            <w:proofErr w:type="spellEnd"/>
            <w:r>
              <w:rPr>
                <w:color w:val="000000"/>
              </w:rPr>
              <w:t>. Riunite di Assistenza-IRA nel 2019</w:t>
            </w:r>
          </w:p>
          <w:p w:rsidR="00C62BA7" w:rsidRDefault="00C62BA7" w:rsidP="004768C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C62BA7">
              <w:rPr>
                <w:color w:val="000000"/>
              </w:rPr>
              <w:t xml:space="preserve"> Il linfoma di </w:t>
            </w:r>
            <w:proofErr w:type="spellStart"/>
            <w:r w:rsidRPr="00C62BA7">
              <w:rPr>
                <w:color w:val="000000"/>
              </w:rPr>
              <w:t>Hodgkin</w:t>
            </w:r>
            <w:proofErr w:type="spellEnd"/>
            <w:r>
              <w:rPr>
                <w:color w:val="000000"/>
              </w:rPr>
              <w:t xml:space="preserve"> organizzato da AXENSO srl nel 2019</w:t>
            </w:r>
          </w:p>
          <w:p w:rsidR="004768CF" w:rsidRDefault="004768CF" w:rsidP="004768CF">
            <w:pPr>
              <w:rPr>
                <w:color w:val="000000"/>
              </w:rPr>
            </w:pPr>
            <w:r>
              <w:rPr>
                <w:color w:val="000000"/>
              </w:rPr>
              <w:t xml:space="preserve">-Cure palliative e terapia del dolore. 2020-01-27 presso </w:t>
            </w:r>
            <w:proofErr w:type="spellStart"/>
            <w:r>
              <w:rPr>
                <w:color w:val="000000"/>
              </w:rPr>
              <w:t>AltaVita-Ist</w:t>
            </w:r>
            <w:proofErr w:type="spellEnd"/>
            <w:r>
              <w:rPr>
                <w:color w:val="000000"/>
              </w:rPr>
              <w:t>. Riunite di Assistenza-IRA nel 2020</w:t>
            </w:r>
          </w:p>
          <w:p w:rsidR="004768CF" w:rsidRDefault="004768CF" w:rsidP="004768CF">
            <w:pPr>
              <w:rPr>
                <w:color w:val="000000"/>
              </w:rPr>
            </w:pPr>
            <w:r>
              <w:rPr>
                <w:color w:val="000000"/>
              </w:rPr>
              <w:t xml:space="preserve">-Aggiornamento ANTINCENDIO rischio ALTO 27 presso </w:t>
            </w:r>
            <w:proofErr w:type="spellStart"/>
            <w:r>
              <w:rPr>
                <w:color w:val="000000"/>
              </w:rPr>
              <w:t>AltaVita-Ist</w:t>
            </w:r>
            <w:proofErr w:type="spellEnd"/>
            <w:r>
              <w:rPr>
                <w:color w:val="000000"/>
              </w:rPr>
              <w:t>. Riunite di Assistenza-IRA nel 2020</w:t>
            </w:r>
          </w:p>
          <w:p w:rsidR="004768CF" w:rsidRDefault="004768CF" w:rsidP="004768CF">
            <w:pPr>
              <w:rPr>
                <w:color w:val="000000"/>
              </w:rPr>
            </w:pPr>
            <w:r>
              <w:rPr>
                <w:color w:val="000000"/>
              </w:rPr>
              <w:t>-E-LEARNING..PREVENZIONE e controllo dell'infezione da SARS-COV-2 in strutture residenziali sociosanitarie 6 ORE nel 2020</w:t>
            </w:r>
          </w:p>
          <w:p w:rsidR="004768CF" w:rsidRDefault="004768CF" w:rsidP="004768CF">
            <w:pPr>
              <w:rPr>
                <w:color w:val="000000"/>
              </w:rPr>
            </w:pPr>
            <w:r>
              <w:rPr>
                <w:color w:val="000000"/>
              </w:rPr>
              <w:t xml:space="preserve">-Gestione emergenza </w:t>
            </w:r>
            <w:proofErr w:type="spellStart"/>
            <w:r>
              <w:rPr>
                <w:color w:val="000000"/>
              </w:rPr>
              <w:t>Covid</w:t>
            </w:r>
            <w:proofErr w:type="spellEnd"/>
            <w:r>
              <w:rPr>
                <w:color w:val="000000"/>
              </w:rPr>
              <w:t xml:space="preserve"> 19: procedure e utilizzo DPI .2020-08-26 nel 2020</w:t>
            </w:r>
          </w:p>
          <w:p w:rsidR="001213FF" w:rsidRDefault="001213FF" w:rsidP="004768C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t xml:space="preserve"> </w:t>
            </w:r>
            <w:r w:rsidRPr="001213FF">
              <w:rPr>
                <w:color w:val="000000"/>
              </w:rPr>
              <w:t>L’importanza delle vaccinazioni di richiamo per la salute pubblica</w:t>
            </w:r>
            <w:r>
              <w:rPr>
                <w:color w:val="000000"/>
              </w:rPr>
              <w:t xml:space="preserve"> organizzato da AGENAS </w:t>
            </w:r>
            <w:proofErr w:type="spellStart"/>
            <w:r>
              <w:rPr>
                <w:color w:val="000000"/>
              </w:rPr>
              <w:t>axenso</w:t>
            </w:r>
            <w:proofErr w:type="spellEnd"/>
            <w:r>
              <w:rPr>
                <w:color w:val="000000"/>
              </w:rPr>
              <w:t xml:space="preserve"> nel 2021</w:t>
            </w:r>
          </w:p>
          <w:p w:rsidR="00C62BA7" w:rsidRDefault="00C62BA7" w:rsidP="004768C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C62BA7">
              <w:rPr>
                <w:color w:val="000000"/>
              </w:rPr>
              <w:t>Approccio integrato alla salute dell’osso. Update 2021</w:t>
            </w:r>
            <w:r>
              <w:rPr>
                <w:color w:val="000000"/>
              </w:rPr>
              <w:t xml:space="preserve"> organizzato da AXENSO srl </w:t>
            </w:r>
          </w:p>
          <w:p w:rsidR="001213FF" w:rsidRDefault="001213FF" w:rsidP="004768C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-</w:t>
            </w:r>
            <w:r w:rsidRPr="001213FF">
              <w:rPr>
                <w:color w:val="000000"/>
              </w:rPr>
              <w:t>Anedonia</w:t>
            </w:r>
            <w:proofErr w:type="spellEnd"/>
            <w:r w:rsidRPr="001213FF">
              <w:rPr>
                <w:color w:val="000000"/>
              </w:rPr>
              <w:t xml:space="preserve"> e invecchiamento nel paziente con depressione</w:t>
            </w:r>
            <w:r>
              <w:rPr>
                <w:color w:val="000000"/>
              </w:rPr>
              <w:t xml:space="preserve"> organizzato da AGENAS nel 2021</w:t>
            </w:r>
          </w:p>
          <w:p w:rsidR="001213FF" w:rsidRDefault="001213FF" w:rsidP="001213F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t xml:space="preserve"> </w:t>
            </w:r>
            <w:r w:rsidRPr="001213FF">
              <w:rPr>
                <w:color w:val="000000"/>
              </w:rPr>
              <w:t>Il sonno e i suoi disturbi. Una revisione degli as</w:t>
            </w:r>
            <w:r>
              <w:rPr>
                <w:color w:val="000000"/>
              </w:rPr>
              <w:t xml:space="preserve">petti fisiologici, clinici e di </w:t>
            </w:r>
            <w:r w:rsidRPr="001213FF">
              <w:rPr>
                <w:color w:val="000000"/>
              </w:rPr>
              <w:t>trattamento</w:t>
            </w:r>
            <w:r>
              <w:rPr>
                <w:color w:val="000000"/>
              </w:rPr>
              <w:t xml:space="preserve"> organizzato da AGENAS </w:t>
            </w:r>
            <w:proofErr w:type="spellStart"/>
            <w:r>
              <w:rPr>
                <w:color w:val="000000"/>
              </w:rPr>
              <w:t>axenso</w:t>
            </w:r>
            <w:proofErr w:type="spellEnd"/>
            <w:r>
              <w:rPr>
                <w:color w:val="000000"/>
              </w:rPr>
              <w:t xml:space="preserve"> nel 2021</w:t>
            </w:r>
          </w:p>
          <w:p w:rsidR="004768CF" w:rsidRDefault="004768CF" w:rsidP="004768CF">
            <w:pPr>
              <w:rPr>
                <w:color w:val="000000"/>
              </w:rPr>
            </w:pPr>
            <w:r>
              <w:rPr>
                <w:color w:val="000000"/>
              </w:rPr>
              <w:t xml:space="preserve">-Novità ex D.L. 146/2021-PREPOSTI nel 2022 presso </w:t>
            </w:r>
            <w:proofErr w:type="spellStart"/>
            <w:r>
              <w:rPr>
                <w:color w:val="000000"/>
              </w:rPr>
              <w:t>AltaVita-Ist</w:t>
            </w:r>
            <w:proofErr w:type="spellEnd"/>
            <w:r>
              <w:rPr>
                <w:color w:val="000000"/>
              </w:rPr>
              <w:t xml:space="preserve">. Riunite di Assistenza-IRA </w:t>
            </w:r>
          </w:p>
          <w:p w:rsidR="004768CF" w:rsidRDefault="004768CF" w:rsidP="004768CF">
            <w:pPr>
              <w:rPr>
                <w:color w:val="000000"/>
              </w:rPr>
            </w:pPr>
            <w:r>
              <w:rPr>
                <w:color w:val="000000"/>
              </w:rPr>
              <w:t xml:space="preserve">-Le abilità di alimentazione dell’anziano: Autonomia e sicurezza nel 2022 presso </w:t>
            </w:r>
            <w:proofErr w:type="spellStart"/>
            <w:r>
              <w:rPr>
                <w:color w:val="000000"/>
              </w:rPr>
              <w:t>AltaVita-Ist</w:t>
            </w:r>
            <w:proofErr w:type="spellEnd"/>
            <w:r>
              <w:rPr>
                <w:color w:val="000000"/>
              </w:rPr>
              <w:t xml:space="preserve">. Riunite di Assistenza-IRA </w:t>
            </w:r>
          </w:p>
          <w:p w:rsidR="00C62BA7" w:rsidRPr="00C62BA7" w:rsidRDefault="00C62BA7" w:rsidP="00C62BA7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t xml:space="preserve"> L</w:t>
            </w:r>
            <w:r w:rsidRPr="00C62BA7">
              <w:rPr>
                <w:color w:val="000000"/>
              </w:rPr>
              <w:t>a dieta chetogenica: definizione e applicazioni cliniche nel</w:t>
            </w:r>
          </w:p>
          <w:p w:rsidR="00C62BA7" w:rsidRDefault="00C62BA7" w:rsidP="00C62BA7">
            <w:pPr>
              <w:rPr>
                <w:color w:val="000000"/>
              </w:rPr>
            </w:pPr>
            <w:r w:rsidRPr="00C62BA7">
              <w:rPr>
                <w:color w:val="000000"/>
              </w:rPr>
              <w:t>paziente con eccesso di peso</w:t>
            </w:r>
            <w:r>
              <w:rPr>
                <w:color w:val="000000"/>
              </w:rPr>
              <w:t xml:space="preserve"> organizzato da AGENAS </w:t>
            </w:r>
            <w:proofErr w:type="spellStart"/>
            <w:r>
              <w:rPr>
                <w:color w:val="000000"/>
              </w:rPr>
              <w:t>ecmclub</w:t>
            </w:r>
            <w:proofErr w:type="spellEnd"/>
            <w:r>
              <w:rPr>
                <w:color w:val="000000"/>
              </w:rPr>
              <w:t xml:space="preserve"> nel 2022</w:t>
            </w:r>
          </w:p>
          <w:p w:rsidR="001213FF" w:rsidRDefault="001213FF" w:rsidP="00C62BA7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t xml:space="preserve"> </w:t>
            </w:r>
            <w:r w:rsidRPr="001213FF">
              <w:rPr>
                <w:color w:val="000000"/>
              </w:rPr>
              <w:t>Diagnosi e trattamento di psoriasi e infezioni cutanee</w:t>
            </w:r>
            <w:r>
              <w:rPr>
                <w:color w:val="000000"/>
              </w:rPr>
              <w:t xml:space="preserve">- organizzato da </w:t>
            </w:r>
            <w:proofErr w:type="spellStart"/>
            <w:r>
              <w:rPr>
                <w:color w:val="000000"/>
              </w:rPr>
              <w:t>AGENAS-ecmclub</w:t>
            </w:r>
            <w:proofErr w:type="spellEnd"/>
            <w:r>
              <w:rPr>
                <w:color w:val="000000"/>
              </w:rPr>
              <w:t xml:space="preserve"> nel 2022</w:t>
            </w:r>
          </w:p>
          <w:p w:rsidR="00C62BA7" w:rsidRDefault="00C62BA7" w:rsidP="00C62BA7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C62BA7">
              <w:rPr>
                <w:color w:val="000000"/>
              </w:rPr>
              <w:t>GUIDA PRATICA ALLE RESPONSABILITÀ IN AMBITO SANITARIO</w:t>
            </w:r>
            <w:r w:rsidR="001213FF">
              <w:rPr>
                <w:color w:val="000000"/>
              </w:rPr>
              <w:t>-</w:t>
            </w:r>
            <w:r w:rsidR="001213FF">
              <w:t xml:space="preserve"> </w:t>
            </w:r>
            <w:r w:rsidR="001213FF" w:rsidRPr="001213FF">
              <w:rPr>
                <w:color w:val="000000"/>
              </w:rPr>
              <w:t>SICUREZZA DEL PAZIENTE, RISK MANAGEMENT</w:t>
            </w:r>
            <w:r w:rsidR="001213FF">
              <w:rPr>
                <w:color w:val="000000"/>
              </w:rPr>
              <w:t xml:space="preserve"> E RESPONSABILITÀ PROFESSIONALE </w:t>
            </w:r>
            <w:r>
              <w:rPr>
                <w:color w:val="000000"/>
              </w:rPr>
              <w:t xml:space="preserve">organizzato da </w:t>
            </w:r>
            <w:r w:rsidR="001213FF">
              <w:rPr>
                <w:color w:val="000000"/>
              </w:rPr>
              <w:t>AGENAS nel 2023</w:t>
            </w:r>
          </w:p>
          <w:p w:rsidR="001213FF" w:rsidRDefault="001213FF" w:rsidP="001213F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t xml:space="preserve"> </w:t>
            </w:r>
            <w:r w:rsidRPr="001213FF">
              <w:rPr>
                <w:color w:val="000000"/>
              </w:rPr>
              <w:t xml:space="preserve">LA </w:t>
            </w:r>
            <w:r>
              <w:rPr>
                <w:color w:val="000000"/>
              </w:rPr>
              <w:t xml:space="preserve">RESPONS-ABILITÀ </w:t>
            </w:r>
            <w:proofErr w:type="spellStart"/>
            <w:r>
              <w:rPr>
                <w:color w:val="000000"/>
              </w:rPr>
              <w:t>DI</w:t>
            </w:r>
            <w:proofErr w:type="spellEnd"/>
            <w:r>
              <w:rPr>
                <w:color w:val="000000"/>
              </w:rPr>
              <w:t xml:space="preserve"> COMUNICARE </w:t>
            </w:r>
            <w:r w:rsidRPr="001213FF">
              <w:rPr>
                <w:color w:val="000000"/>
              </w:rPr>
              <w:t>CONOSCERSI COME COMUNICATORI PER</w:t>
            </w:r>
            <w:r>
              <w:rPr>
                <w:color w:val="000000"/>
              </w:rPr>
              <w:t xml:space="preserve"> MIGLIORARE IL PERCORSO </w:t>
            </w:r>
            <w:proofErr w:type="spellStart"/>
            <w:r>
              <w:rPr>
                <w:color w:val="000000"/>
              </w:rPr>
              <w:t>DI</w:t>
            </w:r>
            <w:proofErr w:type="spellEnd"/>
            <w:r>
              <w:rPr>
                <w:color w:val="000000"/>
              </w:rPr>
              <w:t xml:space="preserve"> CURA </w:t>
            </w:r>
            <w:r w:rsidRPr="001213FF">
              <w:rPr>
                <w:color w:val="000000"/>
              </w:rPr>
              <w:t>CON COLLEGHI E PAZIENTI</w:t>
            </w:r>
            <w:r>
              <w:rPr>
                <w:color w:val="000000"/>
              </w:rPr>
              <w:t>-</w:t>
            </w:r>
            <w:r>
              <w:t xml:space="preserve"> </w:t>
            </w:r>
            <w:r w:rsidRPr="001213FF">
              <w:rPr>
                <w:color w:val="000000"/>
              </w:rPr>
              <w:t>LA COMUNICAZIONE EFFICACE</w:t>
            </w:r>
            <w:r>
              <w:rPr>
                <w:color w:val="000000"/>
              </w:rPr>
              <w:t xml:space="preserve"> INTERNA, ESTERNA, CON PAZIENTE organizzato da AGENAS nel 2023</w:t>
            </w:r>
          </w:p>
          <w:p w:rsidR="004768CF" w:rsidRDefault="004768CF" w:rsidP="004768CF">
            <w:pPr>
              <w:rPr>
                <w:color w:val="000000"/>
              </w:rPr>
            </w:pPr>
            <w:r>
              <w:rPr>
                <w:color w:val="000000"/>
              </w:rPr>
              <w:t xml:space="preserve">-AGGIORNAMENTO SICUREZZA SPECIFICA  presso </w:t>
            </w:r>
            <w:proofErr w:type="spellStart"/>
            <w:r>
              <w:rPr>
                <w:color w:val="000000"/>
              </w:rPr>
              <w:t>AltaVita-Ist</w:t>
            </w:r>
            <w:proofErr w:type="spellEnd"/>
            <w:r>
              <w:rPr>
                <w:color w:val="000000"/>
              </w:rPr>
              <w:t>. Riunite di Assistenza-IRA nel 2023</w:t>
            </w:r>
          </w:p>
          <w:p w:rsidR="001213FF" w:rsidRDefault="00C62BA7" w:rsidP="004768C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C62BA7">
              <w:rPr>
                <w:color w:val="000000"/>
              </w:rPr>
              <w:t>ECA, etnie, culture e assistenza</w:t>
            </w:r>
            <w:r>
              <w:rPr>
                <w:color w:val="000000"/>
              </w:rPr>
              <w:t xml:space="preserve"> organizzato da</w:t>
            </w:r>
            <w:r>
              <w:t xml:space="preserve"> </w:t>
            </w:r>
            <w:r>
              <w:rPr>
                <w:color w:val="000000"/>
              </w:rPr>
              <w:t>Federazione FNOPI Milano nel 2023</w:t>
            </w:r>
          </w:p>
          <w:p w:rsidR="009C7709" w:rsidRDefault="009C7709" w:rsidP="009C7709">
            <w:pPr>
              <w:rPr>
                <w:color w:val="000000"/>
              </w:rPr>
            </w:pPr>
            <w:r>
              <w:rPr>
                <w:color w:val="000000"/>
              </w:rPr>
              <w:t xml:space="preserve">-Corso di formazione sull'uso delle slitte di emergenza. 1a ed. presso </w:t>
            </w:r>
            <w:proofErr w:type="spellStart"/>
            <w:r>
              <w:rPr>
                <w:color w:val="000000"/>
              </w:rPr>
              <w:t>AltaVita-Ist</w:t>
            </w:r>
            <w:proofErr w:type="spellEnd"/>
            <w:r>
              <w:rPr>
                <w:color w:val="000000"/>
              </w:rPr>
              <w:t>. Riunite di Assistenza-IRA nel 2024</w:t>
            </w:r>
          </w:p>
          <w:p w:rsidR="001213FF" w:rsidRDefault="001213FF" w:rsidP="001213F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t xml:space="preserve"> </w:t>
            </w:r>
            <w:r w:rsidRPr="001213FF">
              <w:rPr>
                <w:color w:val="000000"/>
              </w:rPr>
              <w:t>FRAGILITÀ E CRONICITÀ (MINORI, ANZIANI, DIPENDENZE DA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 xml:space="preserve">STUPEFACENTI, ALCOOL E </w:t>
            </w:r>
            <w:r w:rsidRPr="001213FF">
              <w:rPr>
                <w:color w:val="000000"/>
              </w:rPr>
              <w:t>LUDOPATIA, SALUTE MENTALE), NUOVE POVERTÀ, TUTE</w:t>
            </w:r>
            <w:r>
              <w:rPr>
                <w:color w:val="000000"/>
              </w:rPr>
              <w:t xml:space="preserve">LA DEGLI ASPETTI ASSISTENZIALI, </w:t>
            </w:r>
            <w:r w:rsidRPr="001213FF">
              <w:rPr>
                <w:color w:val="000000"/>
              </w:rPr>
              <w:t>SOCIO</w:t>
            </w:r>
            <w:r>
              <w:rPr>
                <w:color w:val="000000"/>
              </w:rPr>
              <w:t>SANITARI, E SOCIO-ASSISTENZIALI organizzato da AGENAS nel 2024</w:t>
            </w:r>
          </w:p>
          <w:p w:rsidR="009C7709" w:rsidRDefault="009C7709" w:rsidP="009C7709">
            <w:pPr>
              <w:rPr>
                <w:color w:val="000000"/>
              </w:rPr>
            </w:pPr>
            <w:r>
              <w:rPr>
                <w:color w:val="000000"/>
              </w:rPr>
              <w:t xml:space="preserve">-LE DEMENZE: COME COMPRENDERE LA MALATTIA E ASSISTERE CHI SOFFRE presso </w:t>
            </w:r>
            <w:proofErr w:type="spellStart"/>
            <w:r>
              <w:rPr>
                <w:color w:val="000000"/>
              </w:rPr>
              <w:t>AltaVita-Ist</w:t>
            </w:r>
            <w:proofErr w:type="spellEnd"/>
            <w:r>
              <w:rPr>
                <w:color w:val="000000"/>
              </w:rPr>
              <w:t>. Riunite di Assistenza-IRA nel 2025</w:t>
            </w:r>
          </w:p>
          <w:p w:rsidR="009C7709" w:rsidRDefault="009C7709" w:rsidP="009C7709">
            <w:pPr>
              <w:rPr>
                <w:color w:val="000000"/>
              </w:rPr>
            </w:pPr>
            <w:r>
              <w:rPr>
                <w:color w:val="000000"/>
              </w:rPr>
              <w:t xml:space="preserve">Aggiornamento ANTINCENDIO rischio ALTO presso </w:t>
            </w:r>
            <w:proofErr w:type="spellStart"/>
            <w:r>
              <w:rPr>
                <w:color w:val="000000"/>
              </w:rPr>
              <w:t>AltaVita-Ist</w:t>
            </w:r>
            <w:proofErr w:type="spellEnd"/>
            <w:r>
              <w:rPr>
                <w:color w:val="000000"/>
              </w:rPr>
              <w:t>. Riunite di Assistenza-IRA nel 2025</w:t>
            </w:r>
          </w:p>
          <w:p w:rsidR="009C7709" w:rsidRDefault="009C7709" w:rsidP="009C7709">
            <w:pPr>
              <w:rPr>
                <w:color w:val="000000"/>
              </w:rPr>
            </w:pPr>
            <w:r>
              <w:rPr>
                <w:color w:val="000000"/>
              </w:rPr>
              <w:t xml:space="preserve">-"BEHAVIOURAL CHANGE” Modelli di intervento per un cambiamento dello stile di vita presso </w:t>
            </w:r>
            <w:proofErr w:type="spellStart"/>
            <w:r>
              <w:rPr>
                <w:color w:val="000000"/>
              </w:rPr>
              <w:t>AltaVita-Ist</w:t>
            </w:r>
            <w:proofErr w:type="spellEnd"/>
            <w:r>
              <w:rPr>
                <w:color w:val="000000"/>
              </w:rPr>
              <w:t>. Riunite di Assistenza-IRA nel 2025</w:t>
            </w:r>
          </w:p>
          <w:p w:rsidR="009C7709" w:rsidRDefault="009C7709" w:rsidP="009C7709">
            <w:pPr>
              <w:rPr>
                <w:color w:val="000000"/>
              </w:rPr>
            </w:pPr>
            <w:r>
              <w:rPr>
                <w:color w:val="000000"/>
              </w:rPr>
              <w:t xml:space="preserve">-Corso di formazione in tema di Prevenzione e Gestione delle Lesioni da Pressione presso ULSS 6 </w:t>
            </w:r>
            <w:proofErr w:type="spellStart"/>
            <w:r>
              <w:rPr>
                <w:color w:val="000000"/>
              </w:rPr>
              <w:t>Osp.dei</w:t>
            </w:r>
            <w:proofErr w:type="spellEnd"/>
            <w:r>
              <w:rPr>
                <w:color w:val="000000"/>
              </w:rPr>
              <w:t xml:space="preserve"> Colli nel 2025</w:t>
            </w:r>
          </w:p>
          <w:p w:rsidR="009C7709" w:rsidRDefault="009C7709" w:rsidP="009C7709">
            <w:pPr>
              <w:rPr>
                <w:color w:val="000000"/>
              </w:rPr>
            </w:pPr>
            <w:r>
              <w:rPr>
                <w:color w:val="000000"/>
              </w:rPr>
              <w:t>-Coordinamento 4.0 nei Servizi Socio Sanitari: complessità e innovazione nel 2026</w:t>
            </w:r>
          </w:p>
          <w:p w:rsidR="009C7709" w:rsidRDefault="009C7709" w:rsidP="009C7709">
            <w:pPr>
              <w:rPr>
                <w:color w:val="000000"/>
              </w:rPr>
            </w:pPr>
          </w:p>
          <w:p w:rsidR="00D84D35" w:rsidRDefault="00D84D35" w:rsidP="00D84D35">
            <w:pPr>
              <w:pStyle w:val="normal"/>
              <w:rPr>
                <w:rFonts w:ascii="Arial" w:eastAsia="Arial" w:hAnsi="Arial" w:cs="Arial"/>
                <w:b/>
              </w:rPr>
            </w:pPr>
          </w:p>
          <w:p w:rsidR="009C7709" w:rsidRDefault="00D84D35" w:rsidP="00D84D35">
            <w:pPr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Collegio Provinciale OPI di Padova, numero iscrizione 7143</w:t>
            </w:r>
          </w:p>
          <w:p w:rsidR="009C7709" w:rsidRDefault="009C7709" w:rsidP="009C7709">
            <w:pPr>
              <w:rPr>
                <w:color w:val="000000"/>
              </w:rPr>
            </w:pPr>
          </w:p>
          <w:p w:rsidR="004768CF" w:rsidRDefault="004768CF" w:rsidP="004768CF">
            <w:pPr>
              <w:rPr>
                <w:color w:val="000000"/>
              </w:rPr>
            </w:pPr>
          </w:p>
          <w:p w:rsidR="004768CF" w:rsidRDefault="004768CF" w:rsidP="004768CF">
            <w:pPr>
              <w:rPr>
                <w:color w:val="000000"/>
              </w:rPr>
            </w:pPr>
          </w:p>
          <w:p w:rsidR="004768CF" w:rsidRDefault="004768CF" w:rsidP="004768CF">
            <w:pPr>
              <w:rPr>
                <w:color w:val="000000"/>
              </w:rPr>
            </w:pPr>
          </w:p>
          <w:p w:rsidR="004768CF" w:rsidRDefault="004768CF" w:rsidP="004768CF">
            <w:pPr>
              <w:rPr>
                <w:color w:val="000000"/>
              </w:rPr>
            </w:pPr>
          </w:p>
          <w:p w:rsidR="004768CF" w:rsidRDefault="004768CF" w:rsidP="004768CF">
            <w:pPr>
              <w:rPr>
                <w:color w:val="000000"/>
              </w:rPr>
            </w:pPr>
          </w:p>
          <w:p w:rsidR="004768CF" w:rsidRDefault="004768CF" w:rsidP="004768CF">
            <w:pPr>
              <w:rPr>
                <w:color w:val="000000"/>
              </w:rPr>
            </w:pPr>
          </w:p>
          <w:p w:rsidR="004768CF" w:rsidRDefault="004768CF" w:rsidP="004768CF">
            <w:pPr>
              <w:rPr>
                <w:color w:val="000000"/>
              </w:rPr>
            </w:pPr>
          </w:p>
          <w:p w:rsidR="004768CF" w:rsidRDefault="004768CF" w:rsidP="00200A43">
            <w:pPr>
              <w:rPr>
                <w:color w:val="000000"/>
              </w:rPr>
            </w:pPr>
          </w:p>
          <w:p w:rsidR="00200A43" w:rsidRDefault="00200A43" w:rsidP="00200A43">
            <w:pPr>
              <w:rPr>
                <w:color w:val="000000"/>
              </w:rPr>
            </w:pPr>
          </w:p>
          <w:p w:rsidR="00200A43" w:rsidRDefault="00200A43" w:rsidP="00200A43">
            <w:pPr>
              <w:rPr>
                <w:color w:val="000000"/>
              </w:rPr>
            </w:pPr>
          </w:p>
          <w:p w:rsidR="00200A43" w:rsidRDefault="00200A43" w:rsidP="00200A43">
            <w:pPr>
              <w:rPr>
                <w:color w:val="000000"/>
              </w:rPr>
            </w:pPr>
          </w:p>
          <w:p w:rsidR="00200A43" w:rsidRDefault="00200A43" w:rsidP="00200A43">
            <w:pPr>
              <w:rPr>
                <w:color w:val="000000"/>
              </w:rPr>
            </w:pPr>
          </w:p>
          <w:p w:rsidR="00200A43" w:rsidRDefault="00200A43" w:rsidP="00200A43">
            <w:pPr>
              <w:rPr>
                <w:color w:val="000000"/>
              </w:rPr>
            </w:pPr>
          </w:p>
          <w:p w:rsidR="00200A43" w:rsidRDefault="00200A43" w:rsidP="00200A43">
            <w:pPr>
              <w:rPr>
                <w:color w:val="000000"/>
              </w:rPr>
            </w:pPr>
          </w:p>
          <w:p w:rsidR="00200A43" w:rsidRDefault="00200A43" w:rsidP="00200A43">
            <w:pPr>
              <w:rPr>
                <w:color w:val="000000"/>
              </w:rPr>
            </w:pPr>
          </w:p>
          <w:p w:rsidR="00200A43" w:rsidRDefault="00200A43" w:rsidP="00200A43">
            <w:pPr>
              <w:rPr>
                <w:color w:val="000000"/>
              </w:rPr>
            </w:pPr>
          </w:p>
          <w:p w:rsidR="00200A43" w:rsidRDefault="00200A43" w:rsidP="00200A43">
            <w:pPr>
              <w:rPr>
                <w:color w:val="000000"/>
              </w:rPr>
            </w:pPr>
          </w:p>
          <w:p w:rsidR="00200A43" w:rsidRDefault="00200A43" w:rsidP="00200A43">
            <w:pPr>
              <w:rPr>
                <w:color w:val="000000"/>
              </w:rPr>
            </w:pPr>
          </w:p>
          <w:p w:rsidR="00200A43" w:rsidRDefault="00200A43" w:rsidP="00200A43">
            <w:pPr>
              <w:rPr>
                <w:color w:val="000000"/>
              </w:rPr>
            </w:pPr>
          </w:p>
          <w:p w:rsidR="00200A43" w:rsidRDefault="00200A43" w:rsidP="00200A43">
            <w:pPr>
              <w:rPr>
                <w:color w:val="000000"/>
              </w:rPr>
            </w:pPr>
          </w:p>
          <w:p w:rsidR="00200A43" w:rsidRDefault="00200A43" w:rsidP="00200A43">
            <w:pPr>
              <w:rPr>
                <w:color w:val="000000"/>
              </w:rPr>
            </w:pPr>
          </w:p>
          <w:p w:rsidR="00200A43" w:rsidRDefault="00200A43" w:rsidP="002C3D8B">
            <w:pPr>
              <w:rPr>
                <w:color w:val="000000"/>
              </w:rPr>
            </w:pPr>
          </w:p>
          <w:p w:rsidR="00200A43" w:rsidRDefault="00200A43" w:rsidP="002C3D8B">
            <w:pPr>
              <w:rPr>
                <w:color w:val="000000"/>
              </w:rPr>
            </w:pPr>
          </w:p>
          <w:p w:rsidR="002C3D8B" w:rsidRDefault="002C3D8B" w:rsidP="002C3D8B">
            <w:pPr>
              <w:rPr>
                <w:color w:val="000000"/>
              </w:rPr>
            </w:pPr>
          </w:p>
          <w:p w:rsidR="002C3D8B" w:rsidRDefault="002C3D8B" w:rsidP="002C3D8B">
            <w:pPr>
              <w:rPr>
                <w:color w:val="000000"/>
              </w:rPr>
            </w:pPr>
          </w:p>
          <w:p w:rsidR="002C3D8B" w:rsidRDefault="002C3D8B" w:rsidP="002C3D8B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:rsidR="002C3D8B" w:rsidRDefault="002C3D8B" w:rsidP="002C3D8B">
            <w:pPr>
              <w:rPr>
                <w:color w:val="000000"/>
              </w:rPr>
            </w:pPr>
          </w:p>
          <w:p w:rsidR="002C3D8B" w:rsidRDefault="002C3D8B" w:rsidP="002C3D8B">
            <w:pPr>
              <w:rPr>
                <w:color w:val="000000"/>
              </w:rPr>
            </w:pPr>
          </w:p>
          <w:p w:rsidR="002C3D8B" w:rsidRDefault="002C3D8B" w:rsidP="002C3D8B">
            <w:pPr>
              <w:rPr>
                <w:color w:val="000000"/>
              </w:rPr>
            </w:pPr>
          </w:p>
          <w:p w:rsidR="002C3D8B" w:rsidRDefault="002C3D8B" w:rsidP="002C3D8B">
            <w:pPr>
              <w:rPr>
                <w:color w:val="000000"/>
              </w:rPr>
            </w:pPr>
          </w:p>
          <w:p w:rsidR="002C3D8B" w:rsidRDefault="002C3D8B" w:rsidP="002C3D8B">
            <w:pPr>
              <w:rPr>
                <w:color w:val="000000"/>
              </w:rPr>
            </w:pPr>
          </w:p>
          <w:p w:rsidR="002C3D8B" w:rsidRDefault="002C3D8B" w:rsidP="002C3D8B">
            <w:pPr>
              <w:rPr>
                <w:color w:val="000000"/>
              </w:rPr>
            </w:pPr>
          </w:p>
          <w:p w:rsidR="0088145B" w:rsidRPr="00D84D35" w:rsidRDefault="0088145B">
            <w:pPr>
              <w:pStyle w:val="normal"/>
              <w:rPr>
                <w:rFonts w:ascii="Arial" w:eastAsia="Arial" w:hAnsi="Arial" w:cs="Arial"/>
                <w:b/>
              </w:rPr>
            </w:pPr>
          </w:p>
        </w:tc>
      </w:tr>
    </w:tbl>
    <w:p w:rsidR="0088145B" w:rsidRDefault="0088145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</w:rPr>
      </w:pPr>
    </w:p>
    <w:sectPr w:rsidR="0088145B" w:rsidSect="0088145B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D2A08"/>
    <w:multiLevelType w:val="multilevel"/>
    <w:tmpl w:val="22C423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283"/>
  <w:characterSpacingControl w:val="doNotCompress"/>
  <w:compat/>
  <w:rsids>
    <w:rsidRoot w:val="0088145B"/>
    <w:rsid w:val="00010535"/>
    <w:rsid w:val="000326BA"/>
    <w:rsid w:val="001213FF"/>
    <w:rsid w:val="00200A43"/>
    <w:rsid w:val="002C3D8B"/>
    <w:rsid w:val="00356F56"/>
    <w:rsid w:val="003B50F7"/>
    <w:rsid w:val="004768CF"/>
    <w:rsid w:val="0088145B"/>
    <w:rsid w:val="009C7709"/>
    <w:rsid w:val="00AB30D6"/>
    <w:rsid w:val="00C62BA7"/>
    <w:rsid w:val="00C70BDD"/>
    <w:rsid w:val="00D84D35"/>
    <w:rsid w:val="00E77D68"/>
    <w:rsid w:val="00ED3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0535"/>
  </w:style>
  <w:style w:type="paragraph" w:styleId="Titolo1">
    <w:name w:val="heading 1"/>
    <w:basedOn w:val="normal"/>
    <w:next w:val="normal"/>
    <w:rsid w:val="0088145B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itolo2">
    <w:name w:val="heading 2"/>
    <w:basedOn w:val="normal"/>
    <w:next w:val="normal"/>
    <w:rsid w:val="0088145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"/>
    <w:next w:val="normal"/>
    <w:rsid w:val="0088145B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"/>
    <w:next w:val="normal"/>
    <w:rsid w:val="0088145B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"/>
    <w:next w:val="normal"/>
    <w:rsid w:val="0088145B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"/>
    <w:next w:val="normal"/>
    <w:rsid w:val="0088145B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88145B"/>
  </w:style>
  <w:style w:type="table" w:customStyle="1" w:styleId="TableNormal">
    <w:name w:val="Table Normal"/>
    <w:rsid w:val="008814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88145B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"/>
    <w:next w:val="normal"/>
    <w:rsid w:val="0088145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8145B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Koszo</dc:creator>
  <cp:lastModifiedBy>Elisabetta Berton</cp:lastModifiedBy>
  <cp:revision>2</cp:revision>
  <dcterms:created xsi:type="dcterms:W3CDTF">2026-03-13T09:08:00Z</dcterms:created>
  <dcterms:modified xsi:type="dcterms:W3CDTF">2026-03-13T09:08:00Z</dcterms:modified>
</cp:coreProperties>
</file>